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4E" w:rsidRPr="006B554E" w:rsidRDefault="006B554E" w:rsidP="006B554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55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Муниципальное Автономное Учреждение </w:t>
      </w:r>
    </w:p>
    <w:p w:rsidR="006B554E" w:rsidRPr="006B554E" w:rsidRDefault="006B554E" w:rsidP="006B554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554E">
        <w:rPr>
          <w:rFonts w:eastAsia="Times New Roman" w:cs="Times New Roman"/>
          <w:kern w:val="0"/>
          <w:sz w:val="28"/>
          <w:szCs w:val="28"/>
          <w:lang w:eastAsia="ru-RU" w:bidi="ar-SA"/>
        </w:rPr>
        <w:t>Дополнительного Образования</w:t>
      </w:r>
    </w:p>
    <w:p w:rsidR="006B554E" w:rsidRPr="006B554E" w:rsidRDefault="006B554E" w:rsidP="006B554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554E">
        <w:rPr>
          <w:rFonts w:eastAsia="Times New Roman" w:cs="Times New Roman"/>
          <w:kern w:val="0"/>
          <w:sz w:val="28"/>
          <w:szCs w:val="28"/>
          <w:lang w:eastAsia="ru-RU" w:bidi="ar-SA"/>
        </w:rPr>
        <w:t>«Детский оздоровительно-образовательный центр «Русичи»</w:t>
      </w:r>
    </w:p>
    <w:p w:rsidR="006B554E" w:rsidRPr="006B554E" w:rsidRDefault="006B554E" w:rsidP="006B554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029" w:type="dxa"/>
        <w:tblInd w:w="-563" w:type="dxa"/>
        <w:tblLook w:val="00A0"/>
      </w:tblPr>
      <w:tblGrid>
        <w:gridCol w:w="5349"/>
        <w:gridCol w:w="4680"/>
      </w:tblGrid>
      <w:tr w:rsidR="006B554E" w:rsidRPr="006B554E" w:rsidTr="00F17866">
        <w:trPr>
          <w:trHeight w:val="1636"/>
        </w:trPr>
        <w:tc>
          <w:tcPr>
            <w:tcW w:w="5349" w:type="dxa"/>
          </w:tcPr>
          <w:p w:rsidR="006B554E" w:rsidRPr="006B554E" w:rsidRDefault="006B554E" w:rsidP="006B554E">
            <w:pPr>
              <w:jc w:val="both"/>
              <w:rPr>
                <w:sz w:val="28"/>
                <w:szCs w:val="28"/>
                <w:lang w:eastAsia="ru-RU"/>
              </w:rPr>
            </w:pPr>
            <w:r w:rsidRPr="006B554E">
              <w:rPr>
                <w:sz w:val="28"/>
                <w:szCs w:val="28"/>
                <w:lang w:eastAsia="ru-RU"/>
              </w:rPr>
              <w:t>Рассмотрено педагогическим советом</w:t>
            </w:r>
          </w:p>
          <w:p w:rsidR="006B554E" w:rsidRPr="006B554E" w:rsidRDefault="006B554E" w:rsidP="006B554E">
            <w:pPr>
              <w:jc w:val="both"/>
              <w:rPr>
                <w:sz w:val="28"/>
                <w:szCs w:val="28"/>
                <w:lang w:eastAsia="ru-RU"/>
              </w:rPr>
            </w:pPr>
            <w:r w:rsidRPr="006B554E">
              <w:rPr>
                <w:sz w:val="28"/>
                <w:szCs w:val="28"/>
                <w:lang w:eastAsia="ru-RU"/>
              </w:rPr>
              <w:t>МАУ ДО «ДООЦ «Русичи»</w:t>
            </w:r>
          </w:p>
          <w:p w:rsidR="006B554E" w:rsidRPr="006B554E" w:rsidRDefault="006B554E" w:rsidP="006B554E">
            <w:pPr>
              <w:jc w:val="both"/>
              <w:rPr>
                <w:sz w:val="28"/>
                <w:szCs w:val="28"/>
                <w:lang w:eastAsia="ru-RU"/>
              </w:rPr>
            </w:pPr>
            <w:r w:rsidRPr="006B554E">
              <w:rPr>
                <w:sz w:val="28"/>
                <w:szCs w:val="28"/>
                <w:lang w:eastAsia="ru-RU"/>
              </w:rPr>
              <w:t xml:space="preserve">Протокол №3 </w:t>
            </w:r>
          </w:p>
          <w:p w:rsidR="006B554E" w:rsidRPr="006B554E" w:rsidRDefault="006B554E" w:rsidP="00BE57E5">
            <w:pPr>
              <w:jc w:val="both"/>
              <w:rPr>
                <w:sz w:val="28"/>
                <w:szCs w:val="28"/>
                <w:lang w:eastAsia="ru-RU"/>
              </w:rPr>
            </w:pPr>
            <w:r w:rsidRPr="006B554E">
              <w:rPr>
                <w:sz w:val="28"/>
                <w:szCs w:val="28"/>
                <w:lang w:eastAsia="ru-RU"/>
              </w:rPr>
              <w:t>от «15» марта 202</w:t>
            </w:r>
            <w:r w:rsidR="00BE57E5">
              <w:rPr>
                <w:sz w:val="28"/>
                <w:szCs w:val="28"/>
                <w:lang w:eastAsia="ru-RU"/>
              </w:rPr>
              <w:t>4</w:t>
            </w:r>
            <w:r w:rsidRPr="006B554E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80" w:type="dxa"/>
          </w:tcPr>
          <w:p w:rsidR="006B554E" w:rsidRPr="006B554E" w:rsidRDefault="006B554E" w:rsidP="00F17866">
            <w:pPr>
              <w:jc w:val="right"/>
              <w:rPr>
                <w:sz w:val="28"/>
                <w:szCs w:val="28"/>
                <w:lang w:eastAsia="ru-RU"/>
              </w:rPr>
            </w:pPr>
            <w:r w:rsidRPr="006B554E">
              <w:rPr>
                <w:sz w:val="28"/>
                <w:szCs w:val="28"/>
                <w:lang w:eastAsia="ru-RU"/>
              </w:rPr>
              <w:t xml:space="preserve">Утверждено: </w:t>
            </w:r>
          </w:p>
          <w:p w:rsidR="006B554E" w:rsidRPr="006B554E" w:rsidRDefault="006B554E" w:rsidP="00F17866">
            <w:pPr>
              <w:jc w:val="right"/>
              <w:rPr>
                <w:sz w:val="28"/>
                <w:szCs w:val="28"/>
                <w:lang w:eastAsia="ru-RU"/>
              </w:rPr>
            </w:pPr>
            <w:r w:rsidRPr="006B554E">
              <w:rPr>
                <w:sz w:val="28"/>
                <w:szCs w:val="28"/>
                <w:lang w:eastAsia="ru-RU"/>
              </w:rPr>
              <w:t>Директор МАУ ДО «ДООЦ «Русичи»</w:t>
            </w:r>
          </w:p>
          <w:p w:rsidR="006B554E" w:rsidRPr="006B554E" w:rsidRDefault="006B554E" w:rsidP="00F17866">
            <w:pPr>
              <w:jc w:val="right"/>
              <w:rPr>
                <w:sz w:val="28"/>
                <w:szCs w:val="28"/>
                <w:lang w:eastAsia="ru-RU"/>
              </w:rPr>
            </w:pPr>
            <w:r w:rsidRPr="006B554E">
              <w:rPr>
                <w:sz w:val="28"/>
                <w:szCs w:val="28"/>
                <w:lang w:eastAsia="ru-RU"/>
              </w:rPr>
              <w:t>________________   Миллер Е.В.</w:t>
            </w:r>
          </w:p>
        </w:tc>
      </w:tr>
    </w:tbl>
    <w:p w:rsidR="006B554E" w:rsidRPr="006B554E" w:rsidRDefault="006B554E" w:rsidP="006B554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firstLine="567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Default="00990A40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44"/>
          <w:szCs w:val="44"/>
          <w:lang w:eastAsia="ru-RU" w:bidi="ar-SA"/>
        </w:rPr>
        <w:t xml:space="preserve">Программа </w:t>
      </w:r>
      <w:r w:rsidR="006B554E" w:rsidRPr="006B554E">
        <w:rPr>
          <w:rFonts w:eastAsia="Times New Roman" w:cs="Times New Roman"/>
          <w:b/>
          <w:bCs/>
          <w:kern w:val="0"/>
          <w:sz w:val="44"/>
          <w:szCs w:val="44"/>
          <w:lang w:eastAsia="ru-RU" w:bidi="ar-SA"/>
        </w:rPr>
        <w:t xml:space="preserve">летней каникулярной </w:t>
      </w:r>
      <w:r w:rsidR="006B554E" w:rsidRPr="006B554E">
        <w:rPr>
          <w:rFonts w:eastAsia="Times New Roman" w:cs="Times New Roman"/>
          <w:b/>
          <w:bCs/>
          <w:kern w:val="0"/>
          <w:sz w:val="48"/>
          <w:szCs w:val="48"/>
          <w:lang w:eastAsia="ru-RU" w:bidi="ar-SA"/>
        </w:rPr>
        <w:t>смены «Мы в Движении»</w:t>
      </w:r>
      <w:r w:rsidR="006B554E" w:rsidRPr="006B554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6B554E" w:rsidRPr="006B554E" w:rsidRDefault="006B554E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CC7A6C">
      <w:pPr>
        <w:widowControl/>
        <w:suppressAutoHyphens w:val="0"/>
        <w:autoSpaceDN/>
        <w:ind w:left="-567" w:firstLine="567"/>
        <w:jc w:val="center"/>
        <w:textAlignment w:val="auto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  <w:r w:rsidRPr="006B554E">
        <w:rPr>
          <w:rFonts w:eastAsia="Times New Roman" w:cs="Times New Roman"/>
          <w:b/>
          <w:bCs/>
          <w:kern w:val="0"/>
          <w:sz w:val="44"/>
          <w:szCs w:val="44"/>
          <w:lang w:eastAsia="ru-RU" w:bidi="ar-SA"/>
        </w:rPr>
        <w:t xml:space="preserve"> </w:t>
      </w:r>
    </w:p>
    <w:p w:rsidR="006B554E" w:rsidRPr="006B554E" w:rsidRDefault="006B554E" w:rsidP="006B554E">
      <w:pPr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jc w:val="right"/>
        <w:outlineLvl w:val="0"/>
        <w:rPr>
          <w:sz w:val="28"/>
          <w:szCs w:val="28"/>
          <w:lang w:eastAsia="ru-RU"/>
        </w:rPr>
      </w:pPr>
    </w:p>
    <w:p w:rsidR="006B554E" w:rsidRPr="006B554E" w:rsidRDefault="006B554E" w:rsidP="006B554E">
      <w:pPr>
        <w:jc w:val="right"/>
        <w:outlineLvl w:val="0"/>
        <w:rPr>
          <w:sz w:val="28"/>
          <w:szCs w:val="28"/>
          <w:lang w:eastAsia="ru-RU"/>
        </w:rPr>
      </w:pPr>
      <w:r w:rsidRPr="006B554E">
        <w:rPr>
          <w:sz w:val="28"/>
          <w:szCs w:val="28"/>
          <w:lang w:eastAsia="ru-RU"/>
        </w:rPr>
        <w:t>Автор-составитель:</w:t>
      </w:r>
    </w:p>
    <w:p w:rsidR="006B554E" w:rsidRPr="006B554E" w:rsidRDefault="00F17866" w:rsidP="006B554E">
      <w:pPr>
        <w:widowControl/>
        <w:suppressAutoHyphens w:val="0"/>
        <w:autoSpaceDN/>
        <w:ind w:left="-567" w:firstLine="720"/>
        <w:jc w:val="right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Нестерова Евгения Максимовна</w:t>
      </w:r>
      <w:r w:rsidR="006B554E" w:rsidRPr="006B554E">
        <w:rPr>
          <w:sz w:val="28"/>
          <w:szCs w:val="28"/>
          <w:lang w:eastAsia="ru-RU"/>
        </w:rPr>
        <w:t xml:space="preserve">, </w:t>
      </w:r>
    </w:p>
    <w:p w:rsidR="006B554E" w:rsidRPr="006B554E" w:rsidRDefault="00F17866" w:rsidP="006B554E">
      <w:pPr>
        <w:widowControl/>
        <w:suppressAutoHyphens w:val="0"/>
        <w:autoSpaceDN/>
        <w:ind w:left="-567" w:firstLine="720"/>
        <w:jc w:val="right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Педагог-организатор </w:t>
      </w:r>
      <w:r w:rsidR="006B554E" w:rsidRPr="006B554E">
        <w:rPr>
          <w:sz w:val="28"/>
          <w:szCs w:val="28"/>
          <w:lang w:eastAsia="ru-RU"/>
        </w:rPr>
        <w:t>МАУ ДО «ДООЦ «Русичи»</w:t>
      </w:r>
    </w:p>
    <w:p w:rsidR="006B554E" w:rsidRPr="006B554E" w:rsidRDefault="006B554E" w:rsidP="006B554E">
      <w:pPr>
        <w:widowControl/>
        <w:suppressAutoHyphens w:val="0"/>
        <w:autoSpaceDN/>
        <w:ind w:left="-567" w:firstLine="720"/>
        <w:jc w:val="center"/>
        <w:textAlignment w:val="auto"/>
        <w:rPr>
          <w:sz w:val="28"/>
          <w:szCs w:val="28"/>
          <w:lang w:eastAsia="ru-RU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Default="006B554E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C7A6C" w:rsidRDefault="00CC7A6C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C7A6C" w:rsidRDefault="00CC7A6C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C7A6C" w:rsidRPr="006B554E" w:rsidRDefault="00CC7A6C" w:rsidP="006B554E">
      <w:pPr>
        <w:widowControl/>
        <w:suppressAutoHyphens w:val="0"/>
        <w:autoSpaceDN/>
        <w:ind w:left="-567" w:firstLine="7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B554E" w:rsidRPr="006B554E" w:rsidRDefault="006B554E" w:rsidP="006B554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17866" w:rsidRDefault="00F17866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B554E" w:rsidRPr="006B554E" w:rsidRDefault="00F17866" w:rsidP="006B554E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Викулово</w:t>
      </w:r>
      <w:r w:rsidR="006B554E" w:rsidRPr="006B554E">
        <w:rPr>
          <w:rFonts w:eastAsia="Times New Roman" w:cs="Times New Roman"/>
          <w:kern w:val="0"/>
          <w:sz w:val="28"/>
          <w:szCs w:val="28"/>
          <w:lang w:eastAsia="ru-RU" w:bidi="ar-SA"/>
        </w:rPr>
        <w:t>, 202</w:t>
      </w:r>
      <w:r w:rsidR="00BE57E5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6B554E" w:rsidRPr="006B55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 </w:t>
      </w:r>
    </w:p>
    <w:p w:rsidR="001B55D7" w:rsidRDefault="001B55D7" w:rsidP="00CC7A6C">
      <w:pPr>
        <w:jc w:val="center"/>
        <w:rPr>
          <w:b/>
          <w:sz w:val="28"/>
          <w:szCs w:val="28"/>
          <w:lang w:eastAsia="ru-RU"/>
        </w:rPr>
      </w:pPr>
      <w:r w:rsidRPr="001518F7">
        <w:rPr>
          <w:b/>
          <w:sz w:val="28"/>
          <w:szCs w:val="28"/>
          <w:lang w:eastAsia="ru-RU"/>
        </w:rPr>
        <w:lastRenderedPageBreak/>
        <w:t>Информационная карта</w:t>
      </w:r>
    </w:p>
    <w:p w:rsidR="00F17866" w:rsidRPr="001518F7" w:rsidRDefault="00F17866" w:rsidP="00CC7A6C">
      <w:pPr>
        <w:jc w:val="center"/>
        <w:rPr>
          <w:b/>
          <w:sz w:val="28"/>
          <w:szCs w:val="28"/>
          <w:lang w:eastAsia="ru-RU"/>
        </w:rPr>
      </w:pPr>
    </w:p>
    <w:tbl>
      <w:tblPr>
        <w:tblW w:w="9897" w:type="dxa"/>
        <w:tblInd w:w="-575" w:type="dxa"/>
        <w:tblLayout w:type="fixed"/>
        <w:tblLook w:val="00A0"/>
      </w:tblPr>
      <w:tblGrid>
        <w:gridCol w:w="2552"/>
        <w:gridCol w:w="7345"/>
      </w:tblGrid>
      <w:tr w:rsidR="001B55D7" w:rsidRPr="00CC7A6C" w:rsidTr="009B4D5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left="-36" w:right="60" w:firstLine="36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990A40" w:rsidP="0069739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Программа пятой</w:t>
            </w:r>
            <w:r w:rsidR="006B554E" w:rsidRPr="00CC7A6C">
              <w:rPr>
                <w:sz w:val="28"/>
                <w:szCs w:val="28"/>
                <w:lang w:eastAsia="ru-RU"/>
              </w:rPr>
              <w:t xml:space="preserve"> летней каникулярной смены «Мы в Движении</w:t>
            </w:r>
            <w:r w:rsidR="00CC7A6C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1B55D7" w:rsidRPr="00CC7A6C" w:rsidTr="009B4D5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left="-36" w:right="60" w:firstLine="36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706DC7" w:rsidP="000D3127">
            <w:pPr>
              <w:ind w:firstLine="27"/>
              <w:jc w:val="both"/>
              <w:rPr>
                <w:sz w:val="28"/>
                <w:szCs w:val="28"/>
                <w:lang w:eastAsia="ru-RU"/>
              </w:rPr>
            </w:pPr>
            <w:r w:rsidRPr="00CC7A6C">
              <w:rPr>
                <w:sz w:val="28"/>
                <w:szCs w:val="28"/>
                <w:lang w:eastAsia="ru-RU"/>
              </w:rPr>
              <w:t>Физкультурно-спортивная</w:t>
            </w:r>
          </w:p>
        </w:tc>
      </w:tr>
      <w:tr w:rsidR="001B55D7" w:rsidRPr="00CC7A6C" w:rsidTr="009B4D52">
        <w:trPr>
          <w:trHeight w:val="4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left="-36" w:right="60" w:firstLine="36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t>Адресат деятельности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right="60" w:firstLine="27"/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Дети в возрасте 7-17 лет </w:t>
            </w:r>
          </w:p>
        </w:tc>
      </w:tr>
      <w:tr w:rsidR="001B55D7" w:rsidRPr="00CC7A6C" w:rsidTr="009B4D5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left="-36" w:right="60" w:firstLine="36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BE57E5" w:rsidP="00BE57E5">
            <w:pPr>
              <w:ind w:right="60"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C7A6C" w:rsidRPr="00CC7A6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CC7A6C" w:rsidRPr="00CC7A6C">
              <w:rPr>
                <w:sz w:val="28"/>
                <w:szCs w:val="28"/>
              </w:rPr>
              <w:t>.-2</w:t>
            </w:r>
            <w:r>
              <w:rPr>
                <w:sz w:val="28"/>
                <w:szCs w:val="28"/>
              </w:rPr>
              <w:t>4</w:t>
            </w:r>
            <w:r w:rsidR="00CC7A6C" w:rsidRPr="00CC7A6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CC7A6C" w:rsidRPr="00CC7A6C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024</w:t>
            </w:r>
          </w:p>
        </w:tc>
      </w:tr>
      <w:tr w:rsidR="001B55D7" w:rsidRPr="00CC7A6C" w:rsidTr="009B4D52">
        <w:trPr>
          <w:trHeight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left="-36" w:right="60" w:firstLine="36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t>Цель программы смены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514105" w:rsidP="0093195A">
            <w:pPr>
              <w:jc w:val="both"/>
              <w:rPr>
                <w:rFonts w:cs="Times New Roman"/>
                <w:sz w:val="28"/>
                <w:szCs w:val="28"/>
              </w:rPr>
            </w:pPr>
            <w:r w:rsidRPr="00CC7A6C">
              <w:rPr>
                <w:rFonts w:cs="Times New Roman"/>
                <w:sz w:val="28"/>
                <w:szCs w:val="28"/>
              </w:rPr>
              <w:t>Создание условий для оздоровления и активного познавательного развивающего отдыха детей, с целью формирования у них культуры здорового образа жизни путем моделирования игрового пространства и использования здоровье сберегающих технологий.</w:t>
            </w:r>
          </w:p>
        </w:tc>
      </w:tr>
      <w:tr w:rsidR="001B55D7" w:rsidRPr="00CC7A6C" w:rsidTr="009B4D5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left="-36" w:right="60" w:firstLine="36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5C" w:rsidRPr="00CC7A6C" w:rsidRDefault="00207D5C" w:rsidP="0093195A">
            <w:pPr>
              <w:widowControl/>
              <w:tabs>
                <w:tab w:val="left" w:pos="0"/>
              </w:tabs>
              <w:suppressAutoHyphens w:val="0"/>
              <w:autoSpaceDN/>
              <w:spacing w:line="20" w:lineRule="atLeast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CC7A6C">
              <w:rPr>
                <w:rFonts w:cs="Times New Roman"/>
                <w:sz w:val="28"/>
                <w:szCs w:val="28"/>
              </w:rPr>
              <w:t xml:space="preserve">- Популяризировать среди детей физическую культуру и спорт как </w:t>
            </w:r>
            <w:r w:rsidR="00F94693" w:rsidRPr="00CC7A6C">
              <w:rPr>
                <w:rFonts w:cs="Times New Roman"/>
                <w:sz w:val="28"/>
                <w:szCs w:val="28"/>
              </w:rPr>
              <w:t>эффективные</w:t>
            </w:r>
            <w:r w:rsidRPr="00CC7A6C">
              <w:rPr>
                <w:rFonts w:cs="Times New Roman"/>
                <w:sz w:val="28"/>
                <w:szCs w:val="28"/>
              </w:rPr>
              <w:t xml:space="preserve"> средств</w:t>
            </w:r>
            <w:r w:rsidR="00F94693" w:rsidRPr="00CC7A6C">
              <w:rPr>
                <w:rFonts w:cs="Times New Roman"/>
                <w:sz w:val="28"/>
                <w:szCs w:val="28"/>
              </w:rPr>
              <w:t>а</w:t>
            </w:r>
            <w:r w:rsidRPr="00CC7A6C">
              <w:rPr>
                <w:rFonts w:cs="Times New Roman"/>
                <w:sz w:val="28"/>
                <w:szCs w:val="28"/>
              </w:rPr>
              <w:t xml:space="preserve"> саморазвития, самосовершенствования и укрепления здоровья. </w:t>
            </w:r>
          </w:p>
          <w:p w:rsidR="00207D5C" w:rsidRPr="00CC7A6C" w:rsidRDefault="00207D5C" w:rsidP="0093195A">
            <w:pPr>
              <w:widowControl/>
              <w:tabs>
                <w:tab w:val="left" w:pos="0"/>
              </w:tabs>
              <w:suppressAutoHyphens w:val="0"/>
              <w:autoSpaceDN/>
              <w:spacing w:line="20" w:lineRule="atLeast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CC7A6C">
              <w:rPr>
                <w:rFonts w:cs="Times New Roman"/>
                <w:sz w:val="28"/>
                <w:szCs w:val="28"/>
              </w:rPr>
              <w:t>- Создать условия для развития у детей навыков продуктив</w:t>
            </w:r>
            <w:r w:rsidR="00F94693" w:rsidRPr="00CC7A6C">
              <w:rPr>
                <w:rFonts w:cs="Times New Roman"/>
                <w:sz w:val="28"/>
                <w:szCs w:val="28"/>
              </w:rPr>
              <w:t>ного командного взаимодействия.</w:t>
            </w:r>
          </w:p>
          <w:p w:rsidR="001B55D7" w:rsidRPr="00CC7A6C" w:rsidRDefault="00207D5C" w:rsidP="00BE6692">
            <w:pPr>
              <w:widowControl/>
              <w:tabs>
                <w:tab w:val="left" w:pos="0"/>
              </w:tabs>
              <w:suppressAutoHyphens w:val="0"/>
              <w:autoSpaceDN/>
              <w:spacing w:line="20" w:lineRule="atLeast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CC7A6C">
              <w:rPr>
                <w:rFonts w:cs="Times New Roman"/>
                <w:sz w:val="28"/>
                <w:szCs w:val="28"/>
              </w:rPr>
              <w:t xml:space="preserve">- </w:t>
            </w:r>
            <w:r w:rsidR="00F94693" w:rsidRPr="00CC7A6C">
              <w:rPr>
                <w:rFonts w:cs="Times New Roman"/>
                <w:sz w:val="28"/>
                <w:szCs w:val="28"/>
              </w:rPr>
              <w:t xml:space="preserve">Содействовать воспитанию у детей </w:t>
            </w:r>
            <w:r w:rsidR="00BE6692" w:rsidRPr="00CC7A6C">
              <w:rPr>
                <w:rFonts w:cs="Times New Roman"/>
                <w:sz w:val="28"/>
                <w:szCs w:val="28"/>
              </w:rPr>
              <w:t xml:space="preserve">нравственно-волевых </w:t>
            </w:r>
            <w:r w:rsidR="00F94693" w:rsidRPr="00CC7A6C">
              <w:rPr>
                <w:rFonts w:cs="Times New Roman"/>
                <w:sz w:val="28"/>
                <w:szCs w:val="28"/>
              </w:rPr>
              <w:t>качеств, таких как</w:t>
            </w:r>
            <w:r w:rsidRPr="00CC7A6C">
              <w:rPr>
                <w:rFonts w:cs="Times New Roman"/>
                <w:sz w:val="28"/>
                <w:szCs w:val="28"/>
              </w:rPr>
              <w:t xml:space="preserve"> честность, решительность, целеустремлённость, настойчивость.</w:t>
            </w:r>
          </w:p>
        </w:tc>
      </w:tr>
      <w:tr w:rsidR="001B55D7" w:rsidRPr="00CC7A6C" w:rsidTr="009B4D52">
        <w:trPr>
          <w:trHeight w:val="5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F94693">
            <w:pPr>
              <w:ind w:left="-36" w:right="60" w:firstLine="36"/>
              <w:rPr>
                <w:b/>
                <w:sz w:val="28"/>
                <w:szCs w:val="28"/>
                <w:highlight w:val="yellow"/>
              </w:rPr>
            </w:pPr>
            <w:r w:rsidRPr="00CC7A6C">
              <w:rPr>
                <w:b/>
                <w:sz w:val="28"/>
                <w:szCs w:val="28"/>
              </w:rPr>
              <w:t xml:space="preserve">Краткое </w:t>
            </w:r>
            <w:r w:rsidR="00F94693" w:rsidRPr="00CC7A6C">
              <w:rPr>
                <w:b/>
                <w:sz w:val="28"/>
                <w:szCs w:val="28"/>
              </w:rPr>
              <w:t>игрового сюжета смены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3E1" w:rsidRPr="00CC7A6C" w:rsidRDefault="00D323E1" w:rsidP="00D323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1"/>
              <w:jc w:val="both"/>
              <w:rPr>
                <w:rFonts w:eastAsia="Times New Roman"/>
                <w:sz w:val="28"/>
                <w:szCs w:val="28"/>
              </w:rPr>
            </w:pPr>
            <w:r w:rsidRPr="00CC7A6C">
              <w:rPr>
                <w:rFonts w:eastAsia="Times New Roman"/>
                <w:sz w:val="28"/>
                <w:szCs w:val="28"/>
              </w:rPr>
              <w:t>Министерством спорта Российской Федерации было принято решение организовать детский спортивный форум «Будущее за нами», с целью популяризации спорта и здорового образа жизни среди детей. Ответственным за про</w:t>
            </w:r>
            <w:r w:rsidR="00F94693" w:rsidRPr="00CC7A6C">
              <w:rPr>
                <w:rFonts w:eastAsia="Times New Roman"/>
                <w:sz w:val="28"/>
                <w:szCs w:val="28"/>
              </w:rPr>
              <w:t>ведение форума был назначен сотрудник</w:t>
            </w:r>
            <w:r w:rsidRPr="00CC7A6C">
              <w:rPr>
                <w:rFonts w:eastAsia="Times New Roman"/>
                <w:sz w:val="28"/>
                <w:szCs w:val="28"/>
              </w:rPr>
              <w:t xml:space="preserve"> министерства Марк Владимирович Рональдов, которому была присвоена должность председателя организационного комитета.</w:t>
            </w:r>
          </w:p>
          <w:p w:rsidR="00D323E1" w:rsidRPr="00CC7A6C" w:rsidRDefault="00D323E1" w:rsidP="00D323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1"/>
              <w:jc w:val="both"/>
              <w:rPr>
                <w:rFonts w:eastAsia="Times New Roman"/>
                <w:sz w:val="28"/>
                <w:szCs w:val="28"/>
              </w:rPr>
            </w:pPr>
            <w:r w:rsidRPr="00CC7A6C">
              <w:rPr>
                <w:rFonts w:eastAsia="Times New Roman"/>
                <w:sz w:val="28"/>
                <w:szCs w:val="28"/>
              </w:rPr>
              <w:t xml:space="preserve">Форум решено было провести в регионе, который является одним из лидеров по развитию физической культуры и спорта в стране, Тюменской области, а именно в </w:t>
            </w:r>
            <w:r w:rsidR="006B554E" w:rsidRPr="00CC7A6C">
              <w:rPr>
                <w:rFonts w:eastAsia="Times New Roman"/>
                <w:sz w:val="28"/>
                <w:szCs w:val="28"/>
              </w:rPr>
              <w:t xml:space="preserve">детском оздоровительно-образовательном центре «Русичи». </w:t>
            </w:r>
          </w:p>
          <w:p w:rsidR="00D323E1" w:rsidRPr="00CC7A6C" w:rsidRDefault="00D323E1" w:rsidP="00D323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1"/>
              <w:jc w:val="both"/>
              <w:rPr>
                <w:rFonts w:eastAsia="Times New Roman"/>
                <w:sz w:val="28"/>
                <w:szCs w:val="28"/>
              </w:rPr>
            </w:pPr>
            <w:r w:rsidRPr="00CC7A6C">
              <w:rPr>
                <w:rFonts w:eastAsia="Times New Roman"/>
                <w:sz w:val="28"/>
                <w:szCs w:val="28"/>
              </w:rPr>
              <w:t>Приезжая в детский центр ребята становятся участн</w:t>
            </w:r>
            <w:r w:rsidR="00F94693" w:rsidRPr="00CC7A6C">
              <w:rPr>
                <w:rFonts w:eastAsia="Times New Roman"/>
                <w:sz w:val="28"/>
                <w:szCs w:val="28"/>
              </w:rPr>
              <w:t>иками форума. На смене организую</w:t>
            </w:r>
            <w:r w:rsidRPr="00CC7A6C">
              <w:rPr>
                <w:rFonts w:eastAsia="Times New Roman"/>
                <w:sz w:val="28"/>
                <w:szCs w:val="28"/>
              </w:rPr>
              <w:t>тся спорт</w:t>
            </w:r>
            <w:r w:rsidR="00F94693" w:rsidRPr="00CC7A6C">
              <w:rPr>
                <w:rFonts w:eastAsia="Times New Roman"/>
                <w:sz w:val="28"/>
                <w:szCs w:val="28"/>
              </w:rPr>
              <w:t>ивные команды, у каждой из них разрабатывает эмблему и собственную символику</w:t>
            </w:r>
            <w:r w:rsidRPr="00CC7A6C">
              <w:rPr>
                <w:rFonts w:eastAsia="Times New Roman"/>
                <w:sz w:val="28"/>
                <w:szCs w:val="28"/>
              </w:rPr>
              <w:t xml:space="preserve">. Возглавляет команду - тренер (вожатый). </w:t>
            </w:r>
          </w:p>
          <w:p w:rsidR="00D323E1" w:rsidRPr="00CC7A6C" w:rsidRDefault="00D323E1" w:rsidP="00D323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1"/>
              <w:jc w:val="both"/>
              <w:rPr>
                <w:rFonts w:eastAsia="Times New Roman"/>
                <w:sz w:val="28"/>
                <w:szCs w:val="28"/>
              </w:rPr>
            </w:pPr>
            <w:r w:rsidRPr="00CC7A6C">
              <w:rPr>
                <w:rFonts w:eastAsia="Times New Roman"/>
                <w:sz w:val="28"/>
                <w:szCs w:val="28"/>
              </w:rPr>
              <w:t>Организаторами форума разработана специальная</w:t>
            </w:r>
            <w:r w:rsidR="00F94693" w:rsidRPr="00CC7A6C">
              <w:rPr>
                <w:rFonts w:eastAsia="Times New Roman"/>
                <w:sz w:val="28"/>
                <w:szCs w:val="28"/>
              </w:rPr>
              <w:t xml:space="preserve"> образовательная</w:t>
            </w:r>
            <w:r w:rsidRPr="00CC7A6C">
              <w:rPr>
                <w:rFonts w:eastAsia="Times New Roman"/>
                <w:sz w:val="28"/>
                <w:szCs w:val="28"/>
              </w:rPr>
              <w:t xml:space="preserve"> программа, которая включает в себя пять блоков: «Спортивная журналистика», «Популярные виды спорта», «Организация спортивных мероприятий»</w:t>
            </w:r>
            <w:r w:rsidR="0093195A" w:rsidRPr="00CC7A6C">
              <w:rPr>
                <w:rFonts w:eastAsia="Times New Roman"/>
                <w:sz w:val="28"/>
                <w:szCs w:val="28"/>
              </w:rPr>
              <w:t xml:space="preserve"> «Нестандартные виды спорта», «</w:t>
            </w:r>
            <w:r w:rsidRPr="00CC7A6C">
              <w:rPr>
                <w:rFonts w:eastAsia="Times New Roman"/>
                <w:sz w:val="28"/>
                <w:szCs w:val="28"/>
              </w:rPr>
              <w:t xml:space="preserve">PR-акции спортивных </w:t>
            </w:r>
            <w:r w:rsidRPr="00CC7A6C">
              <w:rPr>
                <w:rFonts w:eastAsia="Times New Roman"/>
                <w:sz w:val="28"/>
                <w:szCs w:val="28"/>
              </w:rPr>
              <w:lastRenderedPageBreak/>
              <w:t xml:space="preserve">событий». </w:t>
            </w:r>
          </w:p>
          <w:p w:rsidR="001B55D7" w:rsidRPr="00CC7A6C" w:rsidRDefault="00D323E1" w:rsidP="00D323E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1"/>
              <w:jc w:val="both"/>
              <w:rPr>
                <w:rFonts w:eastAsia="Times New Roman"/>
                <w:sz w:val="28"/>
                <w:szCs w:val="28"/>
              </w:rPr>
            </w:pPr>
            <w:r w:rsidRPr="00CC7A6C">
              <w:rPr>
                <w:rFonts w:eastAsia="Times New Roman"/>
                <w:sz w:val="28"/>
                <w:szCs w:val="28"/>
              </w:rPr>
              <w:t>Для всех участников форума будет объявлен конкурс, в следующих номинациях: «Лидер спортивной журналистики», «Самая спортивная команда», «Лучший организатор спортивных мероприятий», «Лучшая PR-акция». На торжественном подведении итогов форума состоится вручение самой главной премии - «Лучшая команда».</w:t>
            </w:r>
            <w:r w:rsidR="00706DC7" w:rsidRPr="00CC7A6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1B55D7" w:rsidRPr="00CC7A6C" w:rsidTr="009B4D52">
        <w:trPr>
          <w:trHeight w:val="2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D7" w:rsidRPr="00CC7A6C" w:rsidRDefault="001B55D7" w:rsidP="000D3127">
            <w:pPr>
              <w:ind w:left="-36" w:right="60" w:firstLine="36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9C" w:rsidRPr="00CC7A6C" w:rsidRDefault="0069739C" w:rsidP="0069739C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- </w:t>
            </w:r>
            <w:r w:rsidR="00D323E1" w:rsidRPr="00CC7A6C">
              <w:rPr>
                <w:sz w:val="28"/>
                <w:szCs w:val="28"/>
              </w:rPr>
              <w:t>Популяризация</w:t>
            </w:r>
            <w:r w:rsidRPr="00CC7A6C">
              <w:rPr>
                <w:sz w:val="28"/>
                <w:szCs w:val="28"/>
              </w:rPr>
              <w:t xml:space="preserve"> среди детей физической культуры и спорта как эффективных средств саморазвития, самосовершенствования и укрепления здоровья.</w:t>
            </w:r>
          </w:p>
          <w:p w:rsidR="0069739C" w:rsidRPr="00CC7A6C" w:rsidRDefault="0069739C" w:rsidP="0069739C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- Развитие у детей навыков продуктивного командного взаимодействия;</w:t>
            </w:r>
          </w:p>
          <w:p w:rsidR="001B55D7" w:rsidRPr="00CC7A6C" w:rsidRDefault="0069739C" w:rsidP="00BE6692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- Воспитание у детей</w:t>
            </w:r>
            <w:r w:rsidR="001A403A" w:rsidRPr="00CC7A6C">
              <w:rPr>
                <w:sz w:val="28"/>
                <w:szCs w:val="28"/>
              </w:rPr>
              <w:t xml:space="preserve"> </w:t>
            </w:r>
            <w:r w:rsidR="00BE6692" w:rsidRPr="00CC7A6C">
              <w:rPr>
                <w:sz w:val="28"/>
                <w:szCs w:val="28"/>
              </w:rPr>
              <w:t xml:space="preserve">нравственно-волевых </w:t>
            </w:r>
            <w:r w:rsidR="00F94693" w:rsidRPr="00CC7A6C">
              <w:rPr>
                <w:sz w:val="28"/>
                <w:szCs w:val="28"/>
              </w:rPr>
              <w:t>качеств, таких как</w:t>
            </w:r>
            <w:r w:rsidRPr="00CC7A6C">
              <w:rPr>
                <w:sz w:val="28"/>
                <w:szCs w:val="28"/>
              </w:rPr>
              <w:t xml:space="preserve"> честность, решительность, целеустремлённость, настойчивость.</w:t>
            </w:r>
          </w:p>
        </w:tc>
      </w:tr>
      <w:tr w:rsidR="006B554E" w:rsidRPr="00CC7A6C" w:rsidTr="009B4D5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54E" w:rsidRPr="00CC7A6C" w:rsidRDefault="006B554E" w:rsidP="006B554E">
            <w:pPr>
              <w:spacing w:line="256" w:lineRule="auto"/>
              <w:ind w:left="-36" w:right="60" w:firstLine="36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C7A6C">
              <w:rPr>
                <w:rFonts w:eastAsia="Times New Roman" w:cs="Times New Roman"/>
                <w:b/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54E" w:rsidRPr="00CC7A6C" w:rsidRDefault="006B554E" w:rsidP="006B554E">
            <w:pPr>
              <w:spacing w:line="25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7A6C">
              <w:rPr>
                <w:rFonts w:eastAsia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«Детский оздоровительно-образовательный центр «Русичи»</w:t>
            </w:r>
          </w:p>
        </w:tc>
      </w:tr>
      <w:tr w:rsidR="006B554E" w:rsidRPr="00CC7A6C" w:rsidTr="009B4D5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54E" w:rsidRPr="00CC7A6C" w:rsidRDefault="006B554E" w:rsidP="006B554E">
            <w:pPr>
              <w:spacing w:line="256" w:lineRule="auto"/>
              <w:ind w:left="-36" w:right="60" w:firstLine="36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C7A6C">
              <w:rPr>
                <w:rFonts w:eastAsia="Times New Roman" w:cs="Times New Roman"/>
                <w:b/>
                <w:bCs/>
                <w:sz w:val="28"/>
                <w:szCs w:val="28"/>
              </w:rPr>
              <w:t>Почтовый адрес организации, телефон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54E" w:rsidRPr="00CC7A6C" w:rsidRDefault="006B554E" w:rsidP="006B554E">
            <w:pPr>
              <w:spacing w:line="25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7A6C">
              <w:rPr>
                <w:rFonts w:eastAsia="Times New Roman" w:cs="Times New Roman"/>
                <w:sz w:val="28"/>
                <w:szCs w:val="28"/>
              </w:rPr>
              <w:t xml:space="preserve">627570, Тюменская область, </w:t>
            </w:r>
          </w:p>
          <w:p w:rsidR="006B554E" w:rsidRPr="00CC7A6C" w:rsidRDefault="006B554E" w:rsidP="006B554E">
            <w:pPr>
              <w:spacing w:line="25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7A6C">
              <w:rPr>
                <w:rFonts w:eastAsia="Times New Roman" w:cs="Times New Roman"/>
                <w:sz w:val="28"/>
                <w:szCs w:val="28"/>
              </w:rPr>
              <w:t>Викуловский район, Викуловское с.п., тер.урочище Шаньгин бугор, 1.</w:t>
            </w:r>
          </w:p>
          <w:p w:rsidR="006B554E" w:rsidRPr="00CC7A6C" w:rsidRDefault="006B554E" w:rsidP="006B554E">
            <w:pPr>
              <w:spacing w:line="25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7A6C">
              <w:rPr>
                <w:rFonts w:eastAsia="Times New Roman" w:cs="Times New Roman"/>
                <w:sz w:val="28"/>
                <w:szCs w:val="28"/>
              </w:rPr>
              <w:t>8 (34551) 2-31-49; 2-43-68</w:t>
            </w:r>
          </w:p>
          <w:p w:rsidR="006B554E" w:rsidRPr="00CC7A6C" w:rsidRDefault="006B554E" w:rsidP="006B554E">
            <w:pPr>
              <w:spacing w:line="25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7A6C">
              <w:rPr>
                <w:rFonts w:eastAsia="Times New Roman" w:cs="Times New Roman"/>
                <w:sz w:val="28"/>
                <w:szCs w:val="28"/>
              </w:rPr>
              <w:t>rusichi_vikyiovo2010@obl72.ru</w:t>
            </w:r>
          </w:p>
        </w:tc>
      </w:tr>
      <w:tr w:rsidR="006B554E" w:rsidRPr="00CC7A6C" w:rsidTr="009B4D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E" w:rsidRPr="00CC7A6C" w:rsidRDefault="006B554E" w:rsidP="006B554E">
            <w:pPr>
              <w:spacing w:line="276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CC7A6C">
              <w:rPr>
                <w:rFonts w:cs="Times New Roman"/>
                <w:b/>
                <w:sz w:val="28"/>
                <w:szCs w:val="28"/>
                <w:lang w:eastAsia="en-US"/>
              </w:rPr>
              <w:t>Ф.И.О. руководителя организации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E" w:rsidRPr="00CC7A6C" w:rsidRDefault="006B554E" w:rsidP="006B554E">
            <w:pPr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CC7A6C">
              <w:rPr>
                <w:rFonts w:cs="Times New Roman"/>
                <w:sz w:val="28"/>
                <w:szCs w:val="28"/>
                <w:lang w:eastAsia="en-US"/>
              </w:rPr>
              <w:t>Миллер Екатерина Владимировна</w:t>
            </w:r>
          </w:p>
        </w:tc>
      </w:tr>
      <w:tr w:rsidR="006B554E" w:rsidRPr="00CC7A6C" w:rsidTr="009B4D5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54E" w:rsidRPr="00CC7A6C" w:rsidRDefault="006B554E" w:rsidP="006B554E">
            <w:pPr>
              <w:spacing w:line="256" w:lineRule="auto"/>
              <w:ind w:left="-36" w:right="60" w:firstLine="36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C7A6C">
              <w:rPr>
                <w:rFonts w:eastAsia="Times New Roman" w:cs="Times New Roman"/>
                <w:b/>
                <w:bCs/>
                <w:sz w:val="28"/>
                <w:szCs w:val="28"/>
              </w:rPr>
              <w:t>ФИО автора программы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866" w:rsidRPr="006B554E" w:rsidRDefault="00F17866" w:rsidP="00F17866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Нестерова Евгения Максимовна</w:t>
            </w:r>
            <w:r w:rsidRPr="006B554E">
              <w:rPr>
                <w:sz w:val="28"/>
                <w:szCs w:val="28"/>
                <w:lang w:eastAsia="ru-RU"/>
              </w:rPr>
              <w:t xml:space="preserve">, </w:t>
            </w:r>
          </w:p>
          <w:p w:rsidR="00F17866" w:rsidRPr="006B554E" w:rsidRDefault="00F17866" w:rsidP="00F17866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Педагог-организатор </w:t>
            </w:r>
            <w:r w:rsidRPr="006B554E">
              <w:rPr>
                <w:sz w:val="28"/>
                <w:szCs w:val="28"/>
                <w:lang w:eastAsia="ru-RU"/>
              </w:rPr>
              <w:t>МАУ ДО «ДООЦ «Русичи»</w:t>
            </w:r>
          </w:p>
          <w:p w:rsidR="006B554E" w:rsidRPr="00CC7A6C" w:rsidRDefault="006B554E" w:rsidP="006B554E">
            <w:pPr>
              <w:spacing w:line="25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2908F0" w:rsidRPr="00CC7A6C" w:rsidRDefault="002908F0" w:rsidP="00CC7A6C">
      <w:pPr>
        <w:ind w:left="-567" w:firstLine="567"/>
        <w:rPr>
          <w:rFonts w:cs="Times New Roman"/>
          <w:b/>
          <w:sz w:val="28"/>
          <w:szCs w:val="28"/>
          <w:lang w:eastAsia="ru-RU"/>
        </w:rPr>
      </w:pPr>
    </w:p>
    <w:p w:rsidR="00875CBE" w:rsidRPr="008F1DFD" w:rsidRDefault="00875CBE" w:rsidP="00CC7A6C">
      <w:pPr>
        <w:ind w:left="-567" w:firstLine="567"/>
        <w:jc w:val="center"/>
        <w:rPr>
          <w:rFonts w:cs="Times New Roman"/>
          <w:b/>
          <w:sz w:val="28"/>
          <w:szCs w:val="28"/>
          <w:lang w:eastAsia="ru-RU"/>
        </w:rPr>
      </w:pPr>
      <w:r w:rsidRPr="008F1DFD">
        <w:rPr>
          <w:rFonts w:cs="Times New Roman"/>
          <w:b/>
          <w:sz w:val="28"/>
          <w:szCs w:val="28"/>
          <w:lang w:eastAsia="ru-RU"/>
        </w:rPr>
        <w:t>1. Пояснительная записка</w:t>
      </w:r>
    </w:p>
    <w:p w:rsidR="00CE2B6F" w:rsidRDefault="00875CBE" w:rsidP="00CC7A6C">
      <w:pPr>
        <w:pStyle w:val="a3"/>
        <w:tabs>
          <w:tab w:val="left" w:pos="1276"/>
          <w:tab w:val="left" w:pos="3828"/>
        </w:tabs>
        <w:ind w:left="-567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DFD">
        <w:rPr>
          <w:rFonts w:ascii="Times New Roman" w:hAnsi="Times New Roman"/>
          <w:b/>
          <w:sz w:val="28"/>
          <w:szCs w:val="28"/>
          <w:lang w:eastAsia="ru-RU"/>
        </w:rPr>
        <w:t>1.1. Обоснование программы</w:t>
      </w:r>
    </w:p>
    <w:p w:rsidR="00F17866" w:rsidRPr="006B554E" w:rsidRDefault="00F17866" w:rsidP="00CC7A6C">
      <w:pPr>
        <w:pStyle w:val="a3"/>
        <w:tabs>
          <w:tab w:val="left" w:pos="1276"/>
          <w:tab w:val="left" w:pos="3828"/>
        </w:tabs>
        <w:ind w:left="-567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554E" w:rsidRPr="006B554E" w:rsidRDefault="006B554E" w:rsidP="00CC7A6C">
      <w:pPr>
        <w:ind w:left="-567" w:firstLine="567"/>
        <w:jc w:val="both"/>
        <w:rPr>
          <w:rFonts w:cs="Times New Roman"/>
          <w:sz w:val="28"/>
          <w:szCs w:val="28"/>
        </w:rPr>
      </w:pPr>
      <w:r w:rsidRPr="006B554E">
        <w:rPr>
          <w:rFonts w:cs="Times New Roman"/>
          <w:sz w:val="28"/>
          <w:szCs w:val="28"/>
        </w:rPr>
        <w:t>Одной из главных задач для детского оздоровительно-образовательного лагеря является органичное сочетание развития, воспитания и обучения с сохранением и укреплением здоровья детей. В настоящее время остро стоит вопрос о путях совершенствования работы по укреплению здоровья, развитию двигательной активности и в целом физическом развитии детей, как фундаментальной составляющей общечеловеческой культуры.</w:t>
      </w:r>
    </w:p>
    <w:p w:rsidR="006B554E" w:rsidRPr="006B554E" w:rsidRDefault="006B554E" w:rsidP="00CC7A6C">
      <w:pPr>
        <w:ind w:left="-567" w:firstLine="567"/>
        <w:jc w:val="both"/>
        <w:rPr>
          <w:rFonts w:cs="Times New Roman"/>
          <w:sz w:val="28"/>
          <w:szCs w:val="28"/>
        </w:rPr>
      </w:pPr>
      <w:r w:rsidRPr="006B554E">
        <w:rPr>
          <w:rFonts w:cs="Times New Roman"/>
          <w:sz w:val="28"/>
          <w:szCs w:val="28"/>
        </w:rPr>
        <w:t>Тревогу вызывает состояние здоровья детей. По данным Института возрастной физиологии Российской академии образования в 202</w:t>
      </w:r>
      <w:r w:rsidR="00BE57E5">
        <w:rPr>
          <w:rFonts w:cs="Times New Roman"/>
          <w:sz w:val="28"/>
          <w:szCs w:val="28"/>
        </w:rPr>
        <w:t>2</w:t>
      </w:r>
      <w:r w:rsidRPr="006B554E">
        <w:rPr>
          <w:rFonts w:cs="Times New Roman"/>
          <w:sz w:val="28"/>
          <w:szCs w:val="28"/>
        </w:rPr>
        <w:t xml:space="preserve"> году, только 30% школьников отнесены к первой группе здоровья. Ко второй группе здоровья </w:t>
      </w:r>
      <w:r w:rsidRPr="006B554E">
        <w:rPr>
          <w:rFonts w:cs="Times New Roman"/>
          <w:sz w:val="28"/>
          <w:szCs w:val="28"/>
        </w:rPr>
        <w:lastRenderedPageBreak/>
        <w:t>относят 70% «нездоровых» школьников, большинство которых имеют функциональные нарушения. Избыточная масса тела отмечена у 16% дошкольников; у младших школьников — у 21% мальчиков и 24% девочек. Возникшая в детстве полнота сопровождает 80% полных людей всю жизнь. Избыточная масса тела располагает к развитию сердечно-сосудистых заболеваний и диабета в молодом возрасте. Кроме того, наблюдаются нарушения функции других внутренних органов. Ожирение — фактор риска ряда онкологических заболеваний.</w:t>
      </w:r>
    </w:p>
    <w:p w:rsidR="006B554E" w:rsidRPr="006B554E" w:rsidRDefault="006B554E" w:rsidP="00CC7A6C">
      <w:pPr>
        <w:ind w:left="-567" w:firstLine="567"/>
        <w:jc w:val="both"/>
        <w:rPr>
          <w:rFonts w:cs="Times New Roman"/>
          <w:sz w:val="28"/>
          <w:szCs w:val="28"/>
        </w:rPr>
      </w:pPr>
      <w:r w:rsidRPr="006B554E">
        <w:rPr>
          <w:rFonts w:cs="Times New Roman"/>
          <w:sz w:val="28"/>
          <w:szCs w:val="28"/>
        </w:rPr>
        <w:t>Анализ заболеваемости детей, состоящих на диспансерном учете, показывает, что увеличилось количество детей, страдающих сердечно-сосудистыми заболеваниями, заболеваниями костно-мышечной системы, опорно-двигательного аппарата, зрения, координации движений, органов дыхания.</w:t>
      </w:r>
    </w:p>
    <w:p w:rsidR="006B554E" w:rsidRPr="006B554E" w:rsidRDefault="006B554E" w:rsidP="00CC7A6C">
      <w:pPr>
        <w:ind w:left="-567" w:firstLine="567"/>
        <w:jc w:val="both"/>
        <w:rPr>
          <w:rFonts w:cs="Times New Roman"/>
          <w:sz w:val="28"/>
          <w:szCs w:val="28"/>
        </w:rPr>
      </w:pPr>
      <w:r w:rsidRPr="006B554E">
        <w:rPr>
          <w:rFonts w:cs="Times New Roman"/>
          <w:sz w:val="28"/>
          <w:szCs w:val="28"/>
        </w:rPr>
        <w:t xml:space="preserve"> В этой связи важной задачей государства и общества становится профилактическая деятельность – формирование бережного отношения детей к своему здоровью и воспитание культуры здоровья в процессе развития личности.</w:t>
      </w:r>
    </w:p>
    <w:p w:rsidR="00125235" w:rsidRDefault="006B554E" w:rsidP="00CC7A6C">
      <w:pPr>
        <w:ind w:left="-567" w:firstLine="567"/>
        <w:jc w:val="both"/>
        <w:rPr>
          <w:rFonts w:cs="Times New Roman"/>
          <w:sz w:val="28"/>
          <w:szCs w:val="28"/>
        </w:rPr>
      </w:pPr>
      <w:r w:rsidRPr="006B554E">
        <w:rPr>
          <w:rFonts w:cs="Times New Roman"/>
          <w:sz w:val="28"/>
          <w:szCs w:val="28"/>
        </w:rPr>
        <w:t>Все это определило вектор развития в том числе и в сфере организации отдыха и оздоровления детей. Качественный и доступный детский отдых - это залог счастливого детства и семейного благополучия. Ключевыми направлениями в работе с детьми в рамках реализации смены становятся: укрепление общественного здоровья, пропаганда здорового образа жизни, формирование у ребенка понятия «спорта - как нормы жизни», формирование навыков здорового образа жизни, культуры здоровья и закрепления соответствующих навыков, которые должны стать основными принципами в дальнейшей жизни ребёнка.</w:t>
      </w:r>
    </w:p>
    <w:p w:rsidR="006B554E" w:rsidRDefault="006B554E" w:rsidP="00CC7A6C">
      <w:pPr>
        <w:ind w:left="-567" w:firstLine="567"/>
        <w:jc w:val="both"/>
        <w:rPr>
          <w:rFonts w:cs="Times New Roman"/>
          <w:sz w:val="28"/>
          <w:szCs w:val="28"/>
        </w:rPr>
      </w:pPr>
      <w:r w:rsidRPr="006B554E">
        <w:rPr>
          <w:rFonts w:cs="Times New Roman"/>
          <w:sz w:val="28"/>
          <w:szCs w:val="28"/>
        </w:rPr>
        <w:t>Смены физкультурно-спортивной направленности являются традиционными в МАУ ДО «ДООЦ «Русичи»» и летн</w:t>
      </w:r>
      <w:r>
        <w:rPr>
          <w:rFonts w:cs="Times New Roman"/>
          <w:sz w:val="28"/>
          <w:szCs w:val="28"/>
        </w:rPr>
        <w:t>яя оздоровительная кампания 202</w:t>
      </w:r>
      <w:r w:rsidR="00BE57E5">
        <w:rPr>
          <w:rFonts w:cs="Times New Roman"/>
          <w:sz w:val="28"/>
          <w:szCs w:val="28"/>
        </w:rPr>
        <w:t>4</w:t>
      </w:r>
      <w:r w:rsidRPr="006B554E">
        <w:rPr>
          <w:rFonts w:cs="Times New Roman"/>
          <w:sz w:val="28"/>
          <w:szCs w:val="28"/>
        </w:rPr>
        <w:t xml:space="preserve"> года не стала исключением.  </w:t>
      </w:r>
    </w:p>
    <w:p w:rsidR="00125235" w:rsidRPr="005904B0" w:rsidRDefault="00125235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поставленных задач педагогами центра была разработана программа </w:t>
      </w:r>
      <w:r w:rsidR="006B554E" w:rsidRPr="006B554E">
        <w:rPr>
          <w:rFonts w:cs="Times New Roman"/>
          <w:sz w:val="28"/>
          <w:szCs w:val="28"/>
        </w:rPr>
        <w:t>летней каникулярной смены «Мы в Движении»</w:t>
      </w:r>
      <w:r w:rsidR="006B554E">
        <w:rPr>
          <w:rFonts w:cs="Times New Roman"/>
          <w:sz w:val="28"/>
          <w:szCs w:val="28"/>
        </w:rPr>
        <w:t>.</w:t>
      </w:r>
      <w:r w:rsidR="006B554E" w:rsidRPr="006B55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Программа смены направлена на пропаганду среди детей физической культуры и</w:t>
      </w:r>
      <w:r w:rsidR="0027559D">
        <w:rPr>
          <w:rFonts w:cs="Times New Roman"/>
          <w:sz w:val="28"/>
          <w:szCs w:val="28"/>
        </w:rPr>
        <w:t xml:space="preserve"> занятий спортом как составляющих частей</w:t>
      </w:r>
      <w:r>
        <w:rPr>
          <w:rFonts w:cs="Times New Roman"/>
          <w:sz w:val="28"/>
          <w:szCs w:val="28"/>
        </w:rPr>
        <w:t xml:space="preserve"> здорового образа жизн</w:t>
      </w:r>
      <w:r w:rsidR="00990A40">
        <w:rPr>
          <w:rFonts w:cs="Times New Roman"/>
          <w:sz w:val="28"/>
          <w:szCs w:val="28"/>
        </w:rPr>
        <w:t>и. Профильные кружки</w:t>
      </w:r>
      <w:r>
        <w:rPr>
          <w:rFonts w:cs="Times New Roman"/>
          <w:sz w:val="28"/>
          <w:szCs w:val="28"/>
        </w:rPr>
        <w:t xml:space="preserve"> физкультурно-спортивной направленности, многочисленные спортивные</w:t>
      </w:r>
      <w:r w:rsidR="0027559D">
        <w:rPr>
          <w:rFonts w:cs="Times New Roman"/>
          <w:sz w:val="28"/>
          <w:szCs w:val="28"/>
        </w:rPr>
        <w:t xml:space="preserve"> мероприятия и акции, направлен</w:t>
      </w:r>
      <w:r>
        <w:rPr>
          <w:rFonts w:cs="Times New Roman"/>
          <w:sz w:val="28"/>
          <w:szCs w:val="28"/>
        </w:rPr>
        <w:t>ы на участие в них детей с разным уровнем подготовки и физического развития, при этом</w:t>
      </w:r>
      <w:r w:rsidR="0027559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у каждого ребенка есть альтернатива выбора, предпочитаемого им вида спорта или игры, что обеспечивается с помощью одновременной организации различных мероприятий на территории центра. </w:t>
      </w:r>
    </w:p>
    <w:p w:rsidR="00BC6D72" w:rsidRPr="00125235" w:rsidRDefault="00BC6D72" w:rsidP="00CC7A6C">
      <w:pPr>
        <w:ind w:left="-567" w:firstLine="567"/>
        <w:jc w:val="both"/>
        <w:rPr>
          <w:rFonts w:cs="Times New Roman"/>
          <w:sz w:val="28"/>
          <w:szCs w:val="28"/>
        </w:rPr>
      </w:pPr>
    </w:p>
    <w:p w:rsidR="009B104E" w:rsidRDefault="00875CBE" w:rsidP="00CC7A6C">
      <w:pPr>
        <w:tabs>
          <w:tab w:val="left" w:pos="1276"/>
        </w:tabs>
        <w:ind w:left="-567" w:firstLine="709"/>
        <w:jc w:val="center"/>
        <w:rPr>
          <w:rFonts w:cs="Times New Roman"/>
          <w:b/>
          <w:sz w:val="28"/>
          <w:szCs w:val="28"/>
          <w:lang w:eastAsia="ru-RU"/>
        </w:rPr>
      </w:pPr>
      <w:r w:rsidRPr="008F1DFD">
        <w:rPr>
          <w:rFonts w:cs="Times New Roman"/>
          <w:b/>
          <w:sz w:val="28"/>
          <w:szCs w:val="28"/>
          <w:lang w:eastAsia="ru-RU"/>
        </w:rPr>
        <w:t>1.2. Цель и задачи программы</w:t>
      </w:r>
    </w:p>
    <w:p w:rsidR="00F17866" w:rsidRDefault="00F17866" w:rsidP="00CC7A6C">
      <w:pPr>
        <w:tabs>
          <w:tab w:val="left" w:pos="1276"/>
        </w:tabs>
        <w:ind w:left="-567" w:firstLine="709"/>
        <w:jc w:val="center"/>
        <w:rPr>
          <w:rFonts w:cs="Times New Roman"/>
          <w:b/>
          <w:sz w:val="28"/>
          <w:szCs w:val="28"/>
          <w:lang w:eastAsia="ru-RU"/>
        </w:rPr>
      </w:pPr>
    </w:p>
    <w:p w:rsidR="002005D2" w:rsidRPr="006B554E" w:rsidRDefault="00274AE1" w:rsidP="00CC7A6C">
      <w:pPr>
        <w:ind w:left="-567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125235" w:rsidRPr="004970DF">
        <w:rPr>
          <w:rFonts w:cs="Times New Roman"/>
          <w:b/>
          <w:sz w:val="28"/>
          <w:szCs w:val="28"/>
        </w:rPr>
        <w:t>:</w:t>
      </w:r>
      <w:r w:rsidR="006B554E">
        <w:rPr>
          <w:rFonts w:cs="Times New Roman"/>
          <w:b/>
          <w:sz w:val="28"/>
          <w:szCs w:val="28"/>
        </w:rPr>
        <w:t xml:space="preserve"> </w:t>
      </w:r>
      <w:r w:rsidR="002005D2" w:rsidRPr="002005D2">
        <w:rPr>
          <w:rFonts w:cs="Times New Roman"/>
          <w:sz w:val="28"/>
          <w:szCs w:val="28"/>
        </w:rPr>
        <w:t>Создание условий для</w:t>
      </w:r>
      <w:r w:rsidR="002005D2" w:rsidRPr="002005D2">
        <w:t xml:space="preserve"> </w:t>
      </w:r>
      <w:r w:rsidR="002005D2" w:rsidRPr="002005D2">
        <w:rPr>
          <w:rFonts w:cs="Times New Roman"/>
          <w:sz w:val="28"/>
          <w:szCs w:val="28"/>
        </w:rPr>
        <w:t>оздоровления</w:t>
      </w:r>
      <w:r w:rsidR="002005D2">
        <w:rPr>
          <w:rFonts w:cs="Times New Roman"/>
          <w:sz w:val="28"/>
          <w:szCs w:val="28"/>
        </w:rPr>
        <w:t xml:space="preserve"> и</w:t>
      </w:r>
      <w:r w:rsidR="002005D2" w:rsidRPr="002005D2">
        <w:rPr>
          <w:rFonts w:cs="Times New Roman"/>
          <w:sz w:val="28"/>
          <w:szCs w:val="28"/>
        </w:rPr>
        <w:t xml:space="preserve"> активного познавательного развивающего отдыха детей</w:t>
      </w:r>
      <w:r w:rsidR="00514105">
        <w:rPr>
          <w:rFonts w:cs="Times New Roman"/>
          <w:sz w:val="28"/>
          <w:szCs w:val="28"/>
        </w:rPr>
        <w:t>, с целью</w:t>
      </w:r>
      <w:r w:rsidR="002005D2">
        <w:rPr>
          <w:rFonts w:cs="Times New Roman"/>
          <w:sz w:val="28"/>
          <w:szCs w:val="28"/>
        </w:rPr>
        <w:t xml:space="preserve"> </w:t>
      </w:r>
      <w:r w:rsidR="002005D2" w:rsidRPr="005F2D2B">
        <w:rPr>
          <w:rFonts w:cs="Times New Roman"/>
          <w:sz w:val="28"/>
          <w:szCs w:val="28"/>
        </w:rPr>
        <w:t xml:space="preserve">формирования у </w:t>
      </w:r>
      <w:r w:rsidR="002005D2">
        <w:rPr>
          <w:rFonts w:cs="Times New Roman"/>
          <w:sz w:val="28"/>
          <w:szCs w:val="28"/>
        </w:rPr>
        <w:t xml:space="preserve">них </w:t>
      </w:r>
      <w:r w:rsidR="002005D2" w:rsidRPr="005F2D2B">
        <w:rPr>
          <w:rFonts w:cs="Times New Roman"/>
          <w:sz w:val="28"/>
          <w:szCs w:val="28"/>
        </w:rPr>
        <w:t xml:space="preserve">культуры здорового образа жизни путем моделирования игрового пространства и использования </w:t>
      </w:r>
      <w:r w:rsidR="00514105">
        <w:rPr>
          <w:rFonts w:cs="Times New Roman"/>
          <w:sz w:val="28"/>
          <w:szCs w:val="28"/>
        </w:rPr>
        <w:t xml:space="preserve">здоровье сберегающих технологий. </w:t>
      </w:r>
    </w:p>
    <w:p w:rsidR="00125235" w:rsidRDefault="00125235" w:rsidP="00CC7A6C">
      <w:pPr>
        <w:ind w:left="-567" w:firstLine="709"/>
        <w:jc w:val="both"/>
        <w:rPr>
          <w:rFonts w:cs="Times New Roman"/>
          <w:b/>
          <w:sz w:val="28"/>
          <w:szCs w:val="28"/>
        </w:rPr>
      </w:pPr>
      <w:r w:rsidRPr="00274AE1">
        <w:rPr>
          <w:rFonts w:cs="Times New Roman"/>
          <w:b/>
          <w:sz w:val="28"/>
          <w:szCs w:val="28"/>
        </w:rPr>
        <w:t>Задачи:</w:t>
      </w:r>
    </w:p>
    <w:p w:rsidR="0027559D" w:rsidRPr="0027559D" w:rsidRDefault="0027559D" w:rsidP="00CC7A6C">
      <w:pPr>
        <w:widowControl/>
        <w:tabs>
          <w:tab w:val="left" w:pos="0"/>
          <w:tab w:val="left" w:pos="567"/>
        </w:tabs>
        <w:suppressAutoHyphens w:val="0"/>
        <w:autoSpaceDN/>
        <w:spacing w:line="20" w:lineRule="atLeast"/>
        <w:ind w:left="-567" w:firstLine="709"/>
        <w:jc w:val="both"/>
        <w:textAlignment w:val="auto"/>
        <w:rPr>
          <w:rFonts w:cs="Times New Roman"/>
          <w:sz w:val="28"/>
          <w:szCs w:val="28"/>
        </w:rPr>
      </w:pPr>
      <w:r w:rsidRPr="0027559D">
        <w:rPr>
          <w:rFonts w:cs="Times New Roman"/>
          <w:sz w:val="28"/>
          <w:szCs w:val="28"/>
        </w:rPr>
        <w:lastRenderedPageBreak/>
        <w:t xml:space="preserve">- Популяризировать среди детей физическую культуру и спорт как эффективные средства саморазвития, самосовершенствования и укрепления здоровья. </w:t>
      </w:r>
    </w:p>
    <w:p w:rsidR="0027559D" w:rsidRPr="0027559D" w:rsidRDefault="0027559D" w:rsidP="00CC7A6C">
      <w:pPr>
        <w:widowControl/>
        <w:tabs>
          <w:tab w:val="left" w:pos="0"/>
          <w:tab w:val="left" w:pos="567"/>
        </w:tabs>
        <w:suppressAutoHyphens w:val="0"/>
        <w:autoSpaceDN/>
        <w:spacing w:line="20" w:lineRule="atLeast"/>
        <w:ind w:left="-567" w:firstLine="709"/>
        <w:jc w:val="both"/>
        <w:textAlignment w:val="auto"/>
        <w:rPr>
          <w:rFonts w:cs="Times New Roman"/>
          <w:sz w:val="28"/>
          <w:szCs w:val="28"/>
        </w:rPr>
      </w:pPr>
      <w:r w:rsidRPr="0027559D">
        <w:rPr>
          <w:rFonts w:cs="Times New Roman"/>
          <w:sz w:val="28"/>
          <w:szCs w:val="28"/>
        </w:rPr>
        <w:t>- Создать условия для развития у детей навыков продуктивного командного взаимодействия.</w:t>
      </w:r>
    </w:p>
    <w:p w:rsidR="003317AB" w:rsidRDefault="0027559D" w:rsidP="00CC7A6C">
      <w:pPr>
        <w:widowControl/>
        <w:tabs>
          <w:tab w:val="left" w:pos="0"/>
          <w:tab w:val="left" w:pos="567"/>
        </w:tabs>
        <w:suppressAutoHyphens w:val="0"/>
        <w:autoSpaceDN/>
        <w:spacing w:line="20" w:lineRule="atLeast"/>
        <w:ind w:left="-567" w:firstLine="709"/>
        <w:jc w:val="both"/>
        <w:textAlignment w:val="auto"/>
        <w:rPr>
          <w:rFonts w:cs="Times New Roman"/>
          <w:sz w:val="28"/>
          <w:szCs w:val="28"/>
        </w:rPr>
      </w:pPr>
      <w:r w:rsidRPr="0027559D">
        <w:rPr>
          <w:rFonts w:cs="Times New Roman"/>
          <w:sz w:val="28"/>
          <w:szCs w:val="28"/>
        </w:rPr>
        <w:t>- Содействовать</w:t>
      </w:r>
      <w:r w:rsidR="001A403A">
        <w:rPr>
          <w:rFonts w:cs="Times New Roman"/>
          <w:sz w:val="28"/>
          <w:szCs w:val="28"/>
        </w:rPr>
        <w:t xml:space="preserve"> воспитанию у детей </w:t>
      </w:r>
      <w:r w:rsidR="00BE6692" w:rsidRPr="00BE6692">
        <w:rPr>
          <w:rFonts w:cs="Times New Roman"/>
          <w:sz w:val="28"/>
          <w:szCs w:val="28"/>
        </w:rPr>
        <w:t xml:space="preserve">нравственно-волевых </w:t>
      </w:r>
      <w:r w:rsidRPr="0027559D">
        <w:rPr>
          <w:rFonts w:cs="Times New Roman"/>
          <w:sz w:val="28"/>
          <w:szCs w:val="28"/>
        </w:rPr>
        <w:t>качеств, таких как честность, решительность, целеустремлённость, настойчивость.</w:t>
      </w:r>
    </w:p>
    <w:p w:rsidR="00990A40" w:rsidRDefault="00990A40" w:rsidP="00CC7A6C">
      <w:pPr>
        <w:widowControl/>
        <w:tabs>
          <w:tab w:val="left" w:pos="0"/>
          <w:tab w:val="left" w:pos="567"/>
        </w:tabs>
        <w:suppressAutoHyphens w:val="0"/>
        <w:autoSpaceDN/>
        <w:spacing w:line="20" w:lineRule="atLeast"/>
        <w:ind w:left="-567" w:firstLine="709"/>
        <w:jc w:val="both"/>
        <w:textAlignment w:val="auto"/>
        <w:rPr>
          <w:rFonts w:cs="Times New Roman"/>
          <w:sz w:val="28"/>
          <w:szCs w:val="28"/>
        </w:rPr>
      </w:pPr>
    </w:p>
    <w:p w:rsidR="00274AE1" w:rsidRPr="00274AE1" w:rsidRDefault="00274AE1" w:rsidP="00CC7A6C">
      <w:pPr>
        <w:spacing w:line="30" w:lineRule="atLeast"/>
        <w:ind w:left="-567" w:firstLine="709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2</w:t>
      </w:r>
      <w:r w:rsidR="006025FF">
        <w:rPr>
          <w:rFonts w:eastAsia="Times New Roman" w:cs="Times New Roman"/>
          <w:b/>
          <w:sz w:val="28"/>
          <w:szCs w:val="28"/>
          <w:lang w:eastAsia="en-US"/>
        </w:rPr>
        <w:t>. Игровая модель смены</w:t>
      </w:r>
    </w:p>
    <w:p w:rsidR="00274AE1" w:rsidRDefault="00274AE1" w:rsidP="00CC7A6C">
      <w:pPr>
        <w:spacing w:line="30" w:lineRule="atLeast"/>
        <w:ind w:left="-567" w:firstLine="709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2</w:t>
      </w:r>
      <w:r w:rsidRPr="008F1DFD">
        <w:rPr>
          <w:rFonts w:eastAsia="Times New Roman" w:cs="Times New Roman"/>
          <w:b/>
          <w:sz w:val="28"/>
          <w:szCs w:val="28"/>
          <w:lang w:eastAsia="en-US"/>
        </w:rPr>
        <w:t>.1. Понятийный аппарат</w:t>
      </w:r>
    </w:p>
    <w:p w:rsidR="00F17866" w:rsidRPr="00274AE1" w:rsidRDefault="00F17866" w:rsidP="00CC7A6C">
      <w:pPr>
        <w:spacing w:line="30" w:lineRule="atLeast"/>
        <w:ind w:left="-567" w:firstLine="709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tbl>
      <w:tblPr>
        <w:tblStyle w:val="a8"/>
        <w:tblpPr w:leftFromText="180" w:rightFromText="180" w:vertAnchor="text" w:horzAnchor="margin" w:tblpXSpec="center" w:tblpY="56"/>
        <w:tblW w:w="9653" w:type="dxa"/>
        <w:tblLook w:val="04A0"/>
      </w:tblPr>
      <w:tblGrid>
        <w:gridCol w:w="4201"/>
        <w:gridCol w:w="5452"/>
      </w:tblGrid>
      <w:tr w:rsidR="00274AE1" w:rsidRPr="008F1DFD" w:rsidTr="00CC7A6C">
        <w:tc>
          <w:tcPr>
            <w:tcW w:w="4201" w:type="dxa"/>
          </w:tcPr>
          <w:p w:rsidR="00274AE1" w:rsidRPr="008F1DFD" w:rsidRDefault="00274AE1" w:rsidP="000D3127">
            <w:pPr>
              <w:spacing w:line="3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1DFD">
              <w:rPr>
                <w:rFonts w:cs="Times New Roman"/>
                <w:b/>
                <w:sz w:val="28"/>
                <w:szCs w:val="28"/>
              </w:rPr>
              <w:t>Игровой термин</w:t>
            </w:r>
          </w:p>
        </w:tc>
        <w:tc>
          <w:tcPr>
            <w:tcW w:w="5452" w:type="dxa"/>
          </w:tcPr>
          <w:p w:rsidR="00274AE1" w:rsidRPr="008F1DFD" w:rsidRDefault="00274AE1" w:rsidP="000D3127">
            <w:pPr>
              <w:spacing w:line="3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1DFD">
              <w:rPr>
                <w:rFonts w:cs="Times New Roman"/>
                <w:b/>
                <w:sz w:val="28"/>
                <w:szCs w:val="28"/>
              </w:rPr>
              <w:t>Значение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Pr="008F1DFD" w:rsidRDefault="002B7462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5452" w:type="dxa"/>
          </w:tcPr>
          <w:p w:rsidR="00274AE1" w:rsidRPr="008F1DFD" w:rsidRDefault="006B554E" w:rsidP="000D3127">
            <w:pPr>
              <w:spacing w:line="30" w:lineRule="atLeast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B554E">
              <w:rPr>
                <w:rFonts w:cs="Times New Roman"/>
                <w:sz w:val="28"/>
              </w:rPr>
              <w:t>МАУ ДО «ДООЦ «Русичи»</w:t>
            </w:r>
          </w:p>
        </w:tc>
      </w:tr>
      <w:tr w:rsidR="002B7462" w:rsidRPr="008F1DFD" w:rsidTr="00CC7A6C">
        <w:tc>
          <w:tcPr>
            <w:tcW w:w="4201" w:type="dxa"/>
          </w:tcPr>
          <w:p w:rsidR="002B7462" w:rsidRDefault="002B7462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Министр спорта РФ</w:t>
            </w:r>
          </w:p>
        </w:tc>
        <w:tc>
          <w:tcPr>
            <w:tcW w:w="5452" w:type="dxa"/>
          </w:tcPr>
          <w:p w:rsidR="002B7462" w:rsidRDefault="006B554E" w:rsidP="000D3127">
            <w:pPr>
              <w:spacing w:line="30" w:lineRule="atLeas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Директор </w:t>
            </w:r>
          </w:p>
        </w:tc>
      </w:tr>
      <w:tr w:rsidR="002B7462" w:rsidRPr="008F1DFD" w:rsidTr="00CC7A6C">
        <w:tc>
          <w:tcPr>
            <w:tcW w:w="4201" w:type="dxa"/>
          </w:tcPr>
          <w:p w:rsidR="002B7462" w:rsidRDefault="002B7462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5452" w:type="dxa"/>
          </w:tcPr>
          <w:p w:rsidR="002B7462" w:rsidRDefault="002B7462" w:rsidP="000D3127">
            <w:pPr>
              <w:spacing w:line="30" w:lineRule="atLeas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Руководитель смены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Pr="008F1DFD" w:rsidRDefault="00440847" w:rsidP="005415C3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Организационный комитет</w:t>
            </w:r>
          </w:p>
        </w:tc>
        <w:tc>
          <w:tcPr>
            <w:tcW w:w="5452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</w:t>
            </w:r>
            <w:r w:rsidRPr="00E53B35">
              <w:rPr>
                <w:rFonts w:cs="Times New Roman"/>
                <w:sz w:val="28"/>
              </w:rPr>
              <w:t>едагогический коллектив центра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Pr="008F1DFD" w:rsidRDefault="0027559D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Тренеры</w:t>
            </w:r>
          </w:p>
        </w:tc>
        <w:tc>
          <w:tcPr>
            <w:tcW w:w="5452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Вожатые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Участник форума</w:t>
            </w:r>
          </w:p>
        </w:tc>
        <w:tc>
          <w:tcPr>
            <w:tcW w:w="5452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Дети – участники </w:t>
            </w:r>
            <w:r w:rsidR="005F2D2B">
              <w:rPr>
                <w:rFonts w:cs="Times New Roman"/>
                <w:sz w:val="28"/>
              </w:rPr>
              <w:t>с</w:t>
            </w:r>
            <w:r>
              <w:rPr>
                <w:rFonts w:cs="Times New Roman"/>
                <w:sz w:val="28"/>
              </w:rPr>
              <w:t>мены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Pr="008F1DFD" w:rsidRDefault="00274AE1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Команда </w:t>
            </w:r>
          </w:p>
        </w:tc>
        <w:tc>
          <w:tcPr>
            <w:tcW w:w="5452" w:type="dxa"/>
          </w:tcPr>
          <w:p w:rsidR="00274AE1" w:rsidRPr="008F1DFD" w:rsidRDefault="00274AE1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Отряд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Капитан</w:t>
            </w:r>
          </w:p>
        </w:tc>
        <w:tc>
          <w:tcPr>
            <w:tcW w:w="5452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Капитан отряда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Тренировка</w:t>
            </w:r>
          </w:p>
        </w:tc>
        <w:tc>
          <w:tcPr>
            <w:tcW w:w="5452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Развивающий центр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Default="002B7462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Рубли</w:t>
            </w:r>
          </w:p>
        </w:tc>
        <w:tc>
          <w:tcPr>
            <w:tcW w:w="5452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Игровая валюта смены</w:t>
            </w:r>
          </w:p>
        </w:tc>
      </w:tr>
      <w:tr w:rsidR="00B55AC3" w:rsidRPr="008F1DFD" w:rsidTr="00CC7A6C">
        <w:tc>
          <w:tcPr>
            <w:tcW w:w="4201" w:type="dxa"/>
          </w:tcPr>
          <w:p w:rsidR="00B55AC3" w:rsidRDefault="00B55AC3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Общекомандный зачет</w:t>
            </w:r>
          </w:p>
        </w:tc>
        <w:tc>
          <w:tcPr>
            <w:tcW w:w="5452" w:type="dxa"/>
          </w:tcPr>
          <w:p w:rsidR="00B55AC3" w:rsidRDefault="00B55AC3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Общелагерный отрядный рейтинг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Пресс-конференция </w:t>
            </w:r>
          </w:p>
        </w:tc>
        <w:tc>
          <w:tcPr>
            <w:tcW w:w="5452" w:type="dxa"/>
          </w:tcPr>
          <w:p w:rsidR="00274AE1" w:rsidRDefault="00274AE1" w:rsidP="000D3127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Общий сбор</w:t>
            </w:r>
          </w:p>
        </w:tc>
      </w:tr>
      <w:tr w:rsidR="00274AE1" w:rsidRPr="008F1DFD" w:rsidTr="00CC7A6C">
        <w:tc>
          <w:tcPr>
            <w:tcW w:w="4201" w:type="dxa"/>
          </w:tcPr>
          <w:p w:rsidR="00274AE1" w:rsidRDefault="002B7462" w:rsidP="000D3127">
            <w:pPr>
              <w:spacing w:line="3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Разрядная книжка</w:t>
            </w:r>
          </w:p>
        </w:tc>
        <w:tc>
          <w:tcPr>
            <w:tcW w:w="5452" w:type="dxa"/>
          </w:tcPr>
          <w:p w:rsidR="00274AE1" w:rsidRDefault="00274AE1" w:rsidP="00274AE1">
            <w:pPr>
              <w:spacing w:line="30" w:lineRule="atLeas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Личная книжка для наград участника форума</w:t>
            </w:r>
          </w:p>
        </w:tc>
      </w:tr>
    </w:tbl>
    <w:p w:rsidR="00513963" w:rsidRDefault="00513963" w:rsidP="00207D5C">
      <w:pPr>
        <w:rPr>
          <w:rFonts w:cs="Times New Roman"/>
          <w:b/>
          <w:sz w:val="28"/>
          <w:szCs w:val="28"/>
        </w:rPr>
      </w:pPr>
    </w:p>
    <w:p w:rsidR="00EB4151" w:rsidRDefault="003B0865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Pr="008F1DFD">
        <w:rPr>
          <w:rFonts w:cs="Times New Roman"/>
          <w:b/>
          <w:sz w:val="28"/>
          <w:szCs w:val="28"/>
        </w:rPr>
        <w:t xml:space="preserve">.2. </w:t>
      </w:r>
      <w:r w:rsidR="00D12E63">
        <w:rPr>
          <w:rFonts w:cs="Times New Roman"/>
          <w:b/>
          <w:sz w:val="28"/>
          <w:szCs w:val="28"/>
        </w:rPr>
        <w:t>Игровой</w:t>
      </w:r>
      <w:r w:rsidRPr="008F1DFD">
        <w:rPr>
          <w:rFonts w:cs="Times New Roman"/>
          <w:b/>
          <w:sz w:val="28"/>
          <w:szCs w:val="28"/>
        </w:rPr>
        <w:t xml:space="preserve"> сюжет смены</w:t>
      </w:r>
    </w:p>
    <w:p w:rsidR="00F17866" w:rsidRPr="00337596" w:rsidRDefault="00F17866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CC7A6C" w:rsidRDefault="00074F4C" w:rsidP="00CC7A6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337596">
        <w:rPr>
          <w:rFonts w:eastAsia="Times New Roman"/>
          <w:sz w:val="28"/>
          <w:szCs w:val="28"/>
        </w:rPr>
        <w:t>инистерством спорта Российской Ф</w:t>
      </w:r>
      <w:r>
        <w:rPr>
          <w:rFonts w:eastAsia="Times New Roman"/>
          <w:sz w:val="28"/>
          <w:szCs w:val="28"/>
        </w:rPr>
        <w:t>едерации</w:t>
      </w:r>
      <w:r w:rsidR="00EB4151">
        <w:rPr>
          <w:rFonts w:eastAsia="Times New Roman"/>
          <w:sz w:val="28"/>
          <w:szCs w:val="28"/>
        </w:rPr>
        <w:t xml:space="preserve"> было принято решение организовать детский спортивный форум «</w:t>
      </w:r>
      <w:r w:rsidR="00274AE1">
        <w:rPr>
          <w:rFonts w:eastAsia="Times New Roman"/>
          <w:sz w:val="28"/>
          <w:szCs w:val="28"/>
        </w:rPr>
        <w:t>Будущее за нами</w:t>
      </w:r>
      <w:r w:rsidR="00EB4151">
        <w:rPr>
          <w:rFonts w:eastAsia="Times New Roman"/>
          <w:sz w:val="28"/>
          <w:szCs w:val="28"/>
        </w:rPr>
        <w:t xml:space="preserve">», с целью </w:t>
      </w:r>
      <w:r>
        <w:rPr>
          <w:rFonts w:eastAsia="Times New Roman"/>
          <w:sz w:val="28"/>
          <w:szCs w:val="28"/>
        </w:rPr>
        <w:t>популяризации спо</w:t>
      </w:r>
      <w:r w:rsidR="002005D2">
        <w:rPr>
          <w:rFonts w:eastAsia="Times New Roman"/>
          <w:sz w:val="28"/>
          <w:szCs w:val="28"/>
        </w:rPr>
        <w:t>рта и здорового образа жизни среди</w:t>
      </w:r>
      <w:r>
        <w:rPr>
          <w:rFonts w:eastAsia="Times New Roman"/>
          <w:sz w:val="28"/>
          <w:szCs w:val="28"/>
        </w:rPr>
        <w:t xml:space="preserve"> детей</w:t>
      </w:r>
      <w:r w:rsidR="00EB415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Ответственным за проведение форума был назна</w:t>
      </w:r>
      <w:r w:rsidR="00EA0426">
        <w:rPr>
          <w:rFonts w:eastAsia="Times New Roman"/>
          <w:sz w:val="28"/>
          <w:szCs w:val="28"/>
        </w:rPr>
        <w:t>чен сотрудник</w:t>
      </w:r>
      <w:r>
        <w:rPr>
          <w:rFonts w:eastAsia="Times New Roman"/>
          <w:sz w:val="28"/>
          <w:szCs w:val="28"/>
        </w:rPr>
        <w:t xml:space="preserve"> министерства Марк Владимирович Рональдов, которому была присвоена должность председателя организационного комитета.</w:t>
      </w:r>
    </w:p>
    <w:p w:rsidR="00CC7A6C" w:rsidRDefault="0012185F" w:rsidP="00CC7A6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Форум решено было провести в регионе,</w:t>
      </w:r>
      <w:r w:rsidR="002005D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который </w:t>
      </w:r>
      <w:r w:rsidRPr="0012185F">
        <w:rPr>
          <w:rFonts w:eastAsia="Times New Roman"/>
          <w:sz w:val="28"/>
          <w:szCs w:val="28"/>
        </w:rPr>
        <w:t>является одним из лидеров по развитию физической культуры и спорта в стране</w:t>
      </w:r>
      <w:r>
        <w:rPr>
          <w:rFonts w:eastAsia="Times New Roman"/>
          <w:sz w:val="28"/>
          <w:szCs w:val="28"/>
        </w:rPr>
        <w:t>, Тюменской области, а именно</w:t>
      </w:r>
      <w:r w:rsidR="00EA0426">
        <w:rPr>
          <w:rFonts w:eastAsia="Times New Roman"/>
          <w:sz w:val="28"/>
          <w:szCs w:val="28"/>
        </w:rPr>
        <w:t>,</w:t>
      </w:r>
      <w:r w:rsidR="006B554E">
        <w:rPr>
          <w:rFonts w:eastAsia="Times New Roman"/>
          <w:sz w:val="28"/>
          <w:szCs w:val="28"/>
        </w:rPr>
        <w:t xml:space="preserve"> в </w:t>
      </w:r>
      <w:r w:rsidR="006B554E" w:rsidRPr="006B554E">
        <w:rPr>
          <w:rFonts w:eastAsia="Times New Roman"/>
          <w:sz w:val="28"/>
          <w:szCs w:val="28"/>
        </w:rPr>
        <w:t>детском оздоровительно-образовательном центре «Русичи».</w:t>
      </w:r>
    </w:p>
    <w:p w:rsidR="00CC7A6C" w:rsidRDefault="00023A14" w:rsidP="00CC7A6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Приезжая в детский центр ребята становятся участниками</w:t>
      </w:r>
      <w:r w:rsidR="00EA0426">
        <w:rPr>
          <w:rFonts w:eastAsia="Times New Roman"/>
          <w:sz w:val="28"/>
          <w:szCs w:val="28"/>
        </w:rPr>
        <w:t xml:space="preserve"> форума. На смене организуют</w:t>
      </w:r>
      <w:r>
        <w:rPr>
          <w:rFonts w:eastAsia="Times New Roman"/>
          <w:sz w:val="28"/>
          <w:szCs w:val="28"/>
        </w:rPr>
        <w:t xml:space="preserve"> спортивные команды</w:t>
      </w:r>
      <w:r w:rsidR="00EA0426">
        <w:rPr>
          <w:rFonts w:eastAsia="Times New Roman"/>
          <w:sz w:val="28"/>
          <w:szCs w:val="28"/>
        </w:rPr>
        <w:t>, каждая</w:t>
      </w:r>
      <w:r w:rsidR="00E03027">
        <w:rPr>
          <w:rFonts w:eastAsia="Times New Roman"/>
          <w:sz w:val="28"/>
          <w:szCs w:val="28"/>
        </w:rPr>
        <w:t xml:space="preserve"> из них </w:t>
      </w:r>
      <w:r w:rsidR="00EA0426">
        <w:rPr>
          <w:rFonts w:eastAsia="Times New Roman"/>
          <w:sz w:val="28"/>
          <w:szCs w:val="28"/>
        </w:rPr>
        <w:t>разрабатывает эмблему</w:t>
      </w:r>
      <w:r w:rsidR="00E03027">
        <w:rPr>
          <w:rFonts w:eastAsia="Times New Roman"/>
          <w:sz w:val="28"/>
          <w:szCs w:val="28"/>
        </w:rPr>
        <w:t xml:space="preserve"> </w:t>
      </w:r>
      <w:r w:rsidR="00EA0426">
        <w:rPr>
          <w:rFonts w:eastAsia="Times New Roman"/>
          <w:sz w:val="28"/>
          <w:szCs w:val="28"/>
        </w:rPr>
        <w:t>собственную символику</w:t>
      </w:r>
      <w:r w:rsidR="00E03027">
        <w:rPr>
          <w:rFonts w:eastAsia="Times New Roman"/>
          <w:sz w:val="28"/>
          <w:szCs w:val="28"/>
        </w:rPr>
        <w:t xml:space="preserve">. Возглавляет команду - тренер (вожатый). </w:t>
      </w:r>
    </w:p>
    <w:p w:rsidR="0012185F" w:rsidRDefault="00E03027" w:rsidP="00CC7A6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Организаторами форума</w:t>
      </w:r>
      <w:r w:rsidR="0012185F">
        <w:rPr>
          <w:rFonts w:eastAsia="Times New Roman"/>
          <w:sz w:val="28"/>
          <w:szCs w:val="28"/>
        </w:rPr>
        <w:t xml:space="preserve"> разработана</w:t>
      </w:r>
      <w:r w:rsidR="00173907">
        <w:rPr>
          <w:rFonts w:eastAsia="Times New Roman"/>
          <w:sz w:val="28"/>
          <w:szCs w:val="28"/>
        </w:rPr>
        <w:t xml:space="preserve"> специальная</w:t>
      </w:r>
      <w:r w:rsidR="00EA0426">
        <w:rPr>
          <w:rFonts w:eastAsia="Times New Roman"/>
          <w:sz w:val="28"/>
          <w:szCs w:val="28"/>
        </w:rPr>
        <w:t xml:space="preserve"> </w:t>
      </w:r>
      <w:r w:rsidR="006B554E">
        <w:rPr>
          <w:rFonts w:eastAsia="Times New Roman"/>
          <w:sz w:val="28"/>
          <w:szCs w:val="28"/>
        </w:rPr>
        <w:t>образовательная</w:t>
      </w:r>
      <w:r w:rsidR="0012185F">
        <w:rPr>
          <w:rFonts w:eastAsia="Times New Roman"/>
          <w:sz w:val="28"/>
          <w:szCs w:val="28"/>
        </w:rPr>
        <w:t xml:space="preserve"> программа, которая включает в себя</w:t>
      </w:r>
      <w:r w:rsidR="00440847">
        <w:rPr>
          <w:rFonts w:eastAsia="Times New Roman"/>
          <w:sz w:val="28"/>
          <w:szCs w:val="28"/>
        </w:rPr>
        <w:t xml:space="preserve"> пять блоков:</w:t>
      </w:r>
      <w:r w:rsidR="002005D2">
        <w:rPr>
          <w:rFonts w:eastAsia="Times New Roman"/>
          <w:sz w:val="28"/>
          <w:szCs w:val="28"/>
        </w:rPr>
        <w:t xml:space="preserve"> </w:t>
      </w:r>
      <w:r w:rsidR="00074F4C" w:rsidRPr="004A3327">
        <w:rPr>
          <w:rFonts w:cs="Times New Roman"/>
          <w:sz w:val="28"/>
        </w:rPr>
        <w:t>«Спортивная журналистика»,</w:t>
      </w:r>
      <w:r w:rsidR="002005D2">
        <w:rPr>
          <w:rFonts w:cs="Times New Roman"/>
          <w:sz w:val="28"/>
        </w:rPr>
        <w:t xml:space="preserve"> </w:t>
      </w:r>
      <w:r w:rsidR="00074F4C" w:rsidRPr="004A3327">
        <w:rPr>
          <w:rFonts w:cs="Times New Roman"/>
          <w:sz w:val="28"/>
        </w:rPr>
        <w:lastRenderedPageBreak/>
        <w:t>«</w:t>
      </w:r>
      <w:r w:rsidR="00074F4C">
        <w:rPr>
          <w:rFonts w:cs="Times New Roman"/>
          <w:sz w:val="28"/>
        </w:rPr>
        <w:t>Популярные виды</w:t>
      </w:r>
      <w:r w:rsidR="00074F4C" w:rsidRPr="004A3327">
        <w:rPr>
          <w:rFonts w:cs="Times New Roman"/>
          <w:sz w:val="28"/>
        </w:rPr>
        <w:t xml:space="preserve"> спорт</w:t>
      </w:r>
      <w:r w:rsidR="00074F4C">
        <w:rPr>
          <w:rFonts w:cs="Times New Roman"/>
          <w:sz w:val="28"/>
        </w:rPr>
        <w:t>а</w:t>
      </w:r>
      <w:r w:rsidR="00074F4C" w:rsidRPr="004A3327">
        <w:rPr>
          <w:rFonts w:cs="Times New Roman"/>
          <w:sz w:val="28"/>
        </w:rPr>
        <w:t>», «Организация спортивных мероприятий» «</w:t>
      </w:r>
      <w:r w:rsidR="00074F4C">
        <w:rPr>
          <w:rFonts w:cs="Times New Roman"/>
          <w:sz w:val="28"/>
        </w:rPr>
        <w:t>Нестандартные виды</w:t>
      </w:r>
      <w:r w:rsidR="00074F4C" w:rsidRPr="004A3327">
        <w:rPr>
          <w:rFonts w:cs="Times New Roman"/>
          <w:sz w:val="28"/>
        </w:rPr>
        <w:t xml:space="preserve"> спорт</w:t>
      </w:r>
      <w:r w:rsidR="00074F4C">
        <w:rPr>
          <w:rFonts w:cs="Times New Roman"/>
          <w:sz w:val="28"/>
        </w:rPr>
        <w:t>а</w:t>
      </w:r>
      <w:r w:rsidR="0093195A">
        <w:rPr>
          <w:rFonts w:cs="Times New Roman"/>
          <w:sz w:val="28"/>
        </w:rPr>
        <w:t>», «</w:t>
      </w:r>
      <w:r w:rsidR="00074F4C">
        <w:rPr>
          <w:rFonts w:cs="Times New Roman"/>
          <w:sz w:val="28"/>
          <w:lang w:val="en-US"/>
        </w:rPr>
        <w:t>PR</w:t>
      </w:r>
      <w:r w:rsidR="00074F4C" w:rsidRPr="00244E5D">
        <w:rPr>
          <w:rFonts w:cs="Times New Roman"/>
          <w:sz w:val="28"/>
        </w:rPr>
        <w:t>-</w:t>
      </w:r>
      <w:r w:rsidR="00074F4C">
        <w:rPr>
          <w:rFonts w:cs="Times New Roman"/>
          <w:sz w:val="28"/>
        </w:rPr>
        <w:t>акции спортивных событий»</w:t>
      </w:r>
      <w:r w:rsidR="00074F4C">
        <w:rPr>
          <w:rFonts w:eastAsia="Times New Roman"/>
          <w:sz w:val="28"/>
          <w:szCs w:val="28"/>
        </w:rPr>
        <w:t>.</w:t>
      </w:r>
      <w:r w:rsidR="002005D2">
        <w:rPr>
          <w:rFonts w:eastAsia="Times New Roman"/>
          <w:sz w:val="28"/>
          <w:szCs w:val="28"/>
        </w:rPr>
        <w:t xml:space="preserve"> </w:t>
      </w:r>
      <w:r w:rsidR="00173907">
        <w:rPr>
          <w:rFonts w:eastAsia="Times New Roman"/>
          <w:sz w:val="28"/>
          <w:szCs w:val="28"/>
        </w:rPr>
        <w:t>Также для участ</w:t>
      </w:r>
      <w:r w:rsidR="00D768C4">
        <w:rPr>
          <w:rFonts w:eastAsia="Times New Roman"/>
          <w:sz w:val="28"/>
          <w:szCs w:val="28"/>
        </w:rPr>
        <w:t>ников форум</w:t>
      </w:r>
      <w:r w:rsidR="00D1734F">
        <w:rPr>
          <w:rFonts w:eastAsia="Times New Roman"/>
          <w:sz w:val="28"/>
          <w:szCs w:val="28"/>
        </w:rPr>
        <w:t>а</w:t>
      </w:r>
      <w:r w:rsidR="00D768C4">
        <w:rPr>
          <w:rFonts w:eastAsia="Times New Roman"/>
          <w:sz w:val="28"/>
          <w:szCs w:val="28"/>
        </w:rPr>
        <w:t xml:space="preserve"> буд</w:t>
      </w:r>
      <w:r w:rsidR="00D1734F">
        <w:rPr>
          <w:rFonts w:eastAsia="Times New Roman"/>
          <w:sz w:val="28"/>
          <w:szCs w:val="28"/>
        </w:rPr>
        <w:t>е</w:t>
      </w:r>
      <w:r w:rsidR="00D768C4">
        <w:rPr>
          <w:rFonts w:eastAsia="Times New Roman"/>
          <w:sz w:val="28"/>
          <w:szCs w:val="28"/>
        </w:rPr>
        <w:t xml:space="preserve">т организован </w:t>
      </w:r>
      <w:r w:rsidR="00D1734F">
        <w:rPr>
          <w:rFonts w:eastAsia="Times New Roman"/>
          <w:sz w:val="28"/>
          <w:szCs w:val="28"/>
        </w:rPr>
        <w:t>комплекс</w:t>
      </w:r>
      <w:r w:rsidR="002005D2">
        <w:rPr>
          <w:rFonts w:eastAsia="Times New Roman"/>
          <w:sz w:val="28"/>
          <w:szCs w:val="28"/>
        </w:rPr>
        <w:t xml:space="preserve"> </w:t>
      </w:r>
      <w:r w:rsidR="00173907">
        <w:rPr>
          <w:rFonts w:eastAsia="Times New Roman"/>
          <w:sz w:val="28"/>
          <w:szCs w:val="28"/>
        </w:rPr>
        <w:t>мероприя</w:t>
      </w:r>
      <w:r w:rsidR="006B554E">
        <w:rPr>
          <w:rFonts w:eastAsia="Times New Roman"/>
          <w:sz w:val="28"/>
          <w:szCs w:val="28"/>
        </w:rPr>
        <w:t xml:space="preserve">тий и интересных мастер-классов. </w:t>
      </w:r>
    </w:p>
    <w:p w:rsidR="00074F4C" w:rsidRPr="004F0C63" w:rsidRDefault="008B3FCD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eastAsia="Times New Roman"/>
          <w:sz w:val="28"/>
          <w:szCs w:val="28"/>
        </w:rPr>
        <w:t>Для всех участников форума будет объявлен конкурс</w:t>
      </w:r>
      <w:r w:rsidR="00D1734F">
        <w:rPr>
          <w:rFonts w:eastAsia="Times New Roman"/>
          <w:sz w:val="28"/>
          <w:szCs w:val="28"/>
        </w:rPr>
        <w:t xml:space="preserve">, </w:t>
      </w:r>
      <w:r w:rsidR="00074F4C">
        <w:rPr>
          <w:rFonts w:cs="Times New Roman"/>
          <w:sz w:val="28"/>
        </w:rPr>
        <w:t xml:space="preserve">в следующих номинациях: «Лидер спортивной журналистики», «Самая спортивная команда», «Лучший организатор спортивных мероприятий», «Лучшая </w:t>
      </w:r>
      <w:r w:rsidR="00074F4C">
        <w:rPr>
          <w:rFonts w:cs="Times New Roman"/>
          <w:sz w:val="28"/>
          <w:lang w:val="en-US"/>
        </w:rPr>
        <w:t>PR</w:t>
      </w:r>
      <w:r w:rsidR="00337596">
        <w:rPr>
          <w:rFonts w:cs="Times New Roman"/>
          <w:sz w:val="28"/>
        </w:rPr>
        <w:t>-акция». Н</w:t>
      </w:r>
      <w:r w:rsidR="00074F4C">
        <w:rPr>
          <w:rFonts w:cs="Times New Roman"/>
          <w:sz w:val="28"/>
        </w:rPr>
        <w:t>а торжественном подведении итогов форума состоится вручение самой главной премии - «Лучшая команда».</w:t>
      </w:r>
    </w:p>
    <w:p w:rsidR="00E9066C" w:rsidRDefault="00E9066C" w:rsidP="00CC7A6C">
      <w:pPr>
        <w:ind w:left="-567" w:firstLine="567"/>
        <w:rPr>
          <w:sz w:val="28"/>
          <w:szCs w:val="28"/>
        </w:rPr>
      </w:pPr>
    </w:p>
    <w:p w:rsidR="00274AE1" w:rsidRPr="009A1FF8" w:rsidRDefault="00274AE1" w:rsidP="00CC7A6C">
      <w:pPr>
        <w:ind w:left="-567" w:firstLine="567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2.3.</w:t>
      </w:r>
      <w:r w:rsidRPr="009A1FF8">
        <w:rPr>
          <w:rFonts w:cs="Times New Roman"/>
          <w:b/>
          <w:sz w:val="28"/>
        </w:rPr>
        <w:t>Логика развития смены</w:t>
      </w:r>
    </w:p>
    <w:p w:rsidR="006B7BF8" w:rsidRPr="00337596" w:rsidRDefault="00274AE1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Игровой сюжет смены состоит из </w:t>
      </w:r>
      <w:r w:rsidR="00845FAD">
        <w:rPr>
          <w:rFonts w:cs="Times New Roman"/>
          <w:sz w:val="28"/>
        </w:rPr>
        <w:t>трех</w:t>
      </w:r>
      <w:r>
        <w:rPr>
          <w:rFonts w:cs="Times New Roman"/>
          <w:sz w:val="28"/>
        </w:rPr>
        <w:t xml:space="preserve"> этапов</w:t>
      </w:r>
      <w:r w:rsidR="00244E5D">
        <w:rPr>
          <w:rFonts w:cs="Times New Roman"/>
          <w:sz w:val="28"/>
        </w:rPr>
        <w:t>,</w:t>
      </w:r>
      <w:r w:rsidR="006B7BF8">
        <w:rPr>
          <w:rFonts w:cs="Times New Roman"/>
          <w:sz w:val="28"/>
        </w:rPr>
        <w:t xml:space="preserve"> в которых расписана деятельность детей на смене</w:t>
      </w:r>
      <w:r>
        <w:rPr>
          <w:rFonts w:cs="Times New Roman"/>
          <w:sz w:val="28"/>
        </w:rPr>
        <w:t xml:space="preserve">. </w:t>
      </w:r>
    </w:p>
    <w:p w:rsidR="00274AE1" w:rsidRPr="000D3127" w:rsidRDefault="00274AE1" w:rsidP="00CC7A6C">
      <w:pPr>
        <w:ind w:left="-567" w:firstLine="567"/>
        <w:jc w:val="both"/>
        <w:rPr>
          <w:rFonts w:cs="Times New Roman"/>
          <w:b/>
          <w:sz w:val="28"/>
          <w:u w:val="single"/>
        </w:rPr>
      </w:pPr>
      <w:r w:rsidRPr="000D3127">
        <w:rPr>
          <w:rFonts w:cs="Times New Roman"/>
          <w:b/>
          <w:sz w:val="28"/>
          <w:u w:val="single"/>
        </w:rPr>
        <w:t xml:space="preserve">1 этап </w:t>
      </w:r>
      <w:r w:rsidR="00B3403A" w:rsidRPr="000D3127">
        <w:rPr>
          <w:rFonts w:cs="Times New Roman"/>
          <w:b/>
          <w:sz w:val="28"/>
          <w:u w:val="single"/>
        </w:rPr>
        <w:t>«</w:t>
      </w:r>
      <w:r w:rsidR="00845FAD" w:rsidRPr="000D3127">
        <w:rPr>
          <w:rFonts w:cs="Times New Roman"/>
          <w:b/>
          <w:sz w:val="28"/>
          <w:u w:val="single"/>
        </w:rPr>
        <w:t>Открытие ф</w:t>
      </w:r>
      <w:r w:rsidR="005415C3" w:rsidRPr="000D3127">
        <w:rPr>
          <w:rFonts w:cs="Times New Roman"/>
          <w:b/>
          <w:sz w:val="28"/>
          <w:u w:val="single"/>
        </w:rPr>
        <w:t>орума</w:t>
      </w:r>
      <w:r w:rsidR="00845FAD" w:rsidRPr="000D3127">
        <w:rPr>
          <w:rFonts w:cs="Times New Roman"/>
          <w:b/>
          <w:sz w:val="28"/>
          <w:u w:val="single"/>
        </w:rPr>
        <w:t xml:space="preserve"> «Будущее за нами</w:t>
      </w:r>
      <w:r w:rsidRPr="000D3127">
        <w:rPr>
          <w:rFonts w:cs="Times New Roman"/>
          <w:b/>
          <w:sz w:val="28"/>
          <w:u w:val="single"/>
        </w:rPr>
        <w:t>»</w:t>
      </w:r>
      <w:r w:rsidR="00990A40">
        <w:rPr>
          <w:rFonts w:cs="Times New Roman"/>
          <w:b/>
          <w:sz w:val="28"/>
          <w:u w:val="single"/>
        </w:rPr>
        <w:t xml:space="preserve"> 1-3</w:t>
      </w:r>
      <w:r w:rsidR="006B554E">
        <w:rPr>
          <w:rFonts w:cs="Times New Roman"/>
          <w:b/>
          <w:sz w:val="28"/>
          <w:u w:val="single"/>
        </w:rPr>
        <w:t xml:space="preserve"> день</w:t>
      </w:r>
      <w:r w:rsidRPr="000D3127">
        <w:rPr>
          <w:rFonts w:cs="Times New Roman"/>
          <w:b/>
          <w:sz w:val="28"/>
          <w:u w:val="single"/>
        </w:rPr>
        <w:t xml:space="preserve">. </w:t>
      </w:r>
    </w:p>
    <w:p w:rsidR="00244E5D" w:rsidRDefault="00845FAD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Участники знакомятся с форумом «Будущее за нами» и его концепцией. Организуются команды, которым </w:t>
      </w:r>
      <w:r w:rsidR="00337596">
        <w:rPr>
          <w:rFonts w:cs="Times New Roman"/>
          <w:sz w:val="28"/>
        </w:rPr>
        <w:t>п</w:t>
      </w:r>
      <w:r w:rsidR="00337596" w:rsidRPr="00337596">
        <w:rPr>
          <w:rFonts w:cs="Times New Roman"/>
          <w:sz w:val="28"/>
        </w:rPr>
        <w:t>редседатель организационного комитета</w:t>
      </w:r>
      <w:r>
        <w:rPr>
          <w:rFonts w:cs="Times New Roman"/>
          <w:sz w:val="28"/>
        </w:rPr>
        <w:t xml:space="preserve"> назначает тренеров. Им необходимо придумать название и собственную символику, запатентовать ее и официально представить на первой пресс-конференции. После этого командам необходимо получить аккредитацию, которая позволит</w:t>
      </w:r>
      <w:r w:rsidR="00244E5D">
        <w:rPr>
          <w:rFonts w:cs="Times New Roman"/>
          <w:sz w:val="28"/>
        </w:rPr>
        <w:t xml:space="preserve"> им</w:t>
      </w:r>
      <w:r>
        <w:rPr>
          <w:rFonts w:cs="Times New Roman"/>
          <w:sz w:val="28"/>
        </w:rPr>
        <w:t xml:space="preserve"> принять участие в </w:t>
      </w:r>
      <w:r w:rsidR="005415C3">
        <w:rPr>
          <w:rFonts w:cs="Times New Roman"/>
          <w:sz w:val="28"/>
        </w:rPr>
        <w:t>форуме</w:t>
      </w:r>
      <w:r>
        <w:rPr>
          <w:rFonts w:cs="Times New Roman"/>
          <w:sz w:val="28"/>
        </w:rPr>
        <w:t xml:space="preserve">. </w:t>
      </w:r>
    </w:p>
    <w:p w:rsidR="005415C3" w:rsidRDefault="00845FAD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Итогом первого блока станет</w:t>
      </w:r>
      <w:r w:rsidR="005415C3">
        <w:rPr>
          <w:rFonts w:cs="Times New Roman"/>
          <w:sz w:val="28"/>
        </w:rPr>
        <w:t xml:space="preserve"> красочное открытие форума «Будущее за нами», </w:t>
      </w:r>
      <w:r>
        <w:rPr>
          <w:rFonts w:cs="Times New Roman"/>
          <w:sz w:val="28"/>
        </w:rPr>
        <w:t xml:space="preserve">на котором </w:t>
      </w:r>
      <w:r w:rsidR="005415C3">
        <w:rPr>
          <w:rFonts w:cs="Times New Roman"/>
          <w:sz w:val="28"/>
        </w:rPr>
        <w:t xml:space="preserve">мы все познакомимся с командами. </w:t>
      </w:r>
    </w:p>
    <w:p w:rsidR="00274AE1" w:rsidRPr="000D3127" w:rsidRDefault="00274AE1" w:rsidP="00CC7A6C">
      <w:pPr>
        <w:ind w:left="-567" w:firstLine="567"/>
        <w:jc w:val="both"/>
        <w:rPr>
          <w:rFonts w:cs="Times New Roman"/>
          <w:b/>
          <w:sz w:val="28"/>
          <w:u w:val="single"/>
        </w:rPr>
      </w:pPr>
      <w:r w:rsidRPr="000D3127">
        <w:rPr>
          <w:rFonts w:cs="Times New Roman"/>
          <w:b/>
          <w:sz w:val="28"/>
          <w:u w:val="single"/>
        </w:rPr>
        <w:t>2 этап «</w:t>
      </w:r>
      <w:r w:rsidR="004A3327" w:rsidRPr="000D3127">
        <w:rPr>
          <w:rFonts w:cs="Times New Roman"/>
          <w:b/>
          <w:sz w:val="28"/>
          <w:u w:val="single"/>
        </w:rPr>
        <w:t>Образовательный</w:t>
      </w:r>
      <w:r w:rsidRPr="000D3127">
        <w:rPr>
          <w:rFonts w:cs="Times New Roman"/>
          <w:b/>
          <w:color w:val="000000" w:themeColor="text1"/>
          <w:sz w:val="28"/>
          <w:u w:val="single"/>
        </w:rPr>
        <w:t>»</w:t>
      </w:r>
      <w:r w:rsidR="00990A40">
        <w:rPr>
          <w:rFonts w:cs="Times New Roman"/>
          <w:b/>
          <w:color w:val="000000" w:themeColor="text1"/>
          <w:sz w:val="28"/>
          <w:u w:val="single"/>
        </w:rPr>
        <w:t xml:space="preserve"> 4-18 день смены</w:t>
      </w:r>
      <w:r w:rsidRPr="000D3127">
        <w:rPr>
          <w:rFonts w:cs="Times New Roman"/>
          <w:b/>
          <w:color w:val="000000" w:themeColor="text1"/>
          <w:sz w:val="28"/>
          <w:u w:val="single"/>
        </w:rPr>
        <w:t>.</w:t>
      </w:r>
    </w:p>
    <w:p w:rsidR="00212480" w:rsidRPr="00207D5C" w:rsidRDefault="004A3327" w:rsidP="00CC7A6C">
      <w:pPr>
        <w:ind w:left="-567" w:firstLine="567"/>
        <w:jc w:val="both"/>
        <w:rPr>
          <w:rFonts w:cs="Times New Roman"/>
          <w:sz w:val="28"/>
        </w:rPr>
      </w:pPr>
      <w:r w:rsidRPr="004A3327">
        <w:rPr>
          <w:rFonts w:cs="Times New Roman"/>
          <w:sz w:val="28"/>
        </w:rPr>
        <w:t xml:space="preserve">Образовательный </w:t>
      </w:r>
      <w:r w:rsidR="00244E5D">
        <w:rPr>
          <w:rFonts w:cs="Times New Roman"/>
          <w:sz w:val="28"/>
        </w:rPr>
        <w:t>этап</w:t>
      </w:r>
      <w:r w:rsidR="00337596">
        <w:rPr>
          <w:rFonts w:cs="Times New Roman"/>
          <w:sz w:val="28"/>
        </w:rPr>
        <w:t xml:space="preserve"> форума «Будущее за нами» делит</w:t>
      </w:r>
      <w:r w:rsidRPr="004A3327">
        <w:rPr>
          <w:rFonts w:cs="Times New Roman"/>
          <w:sz w:val="28"/>
        </w:rPr>
        <w:t>ся на пять блоков: «Спортивная журналистика»,</w:t>
      </w:r>
      <w:r w:rsidR="002005D2">
        <w:rPr>
          <w:rFonts w:cs="Times New Roman"/>
          <w:sz w:val="28"/>
        </w:rPr>
        <w:t xml:space="preserve"> </w:t>
      </w:r>
      <w:r w:rsidR="008B2120" w:rsidRPr="004A3327">
        <w:rPr>
          <w:rFonts w:cs="Times New Roman"/>
          <w:sz w:val="28"/>
        </w:rPr>
        <w:t>«</w:t>
      </w:r>
      <w:r w:rsidR="008B2120">
        <w:rPr>
          <w:rFonts w:cs="Times New Roman"/>
          <w:sz w:val="28"/>
        </w:rPr>
        <w:t>Популярные виды</w:t>
      </w:r>
      <w:r w:rsidR="008B2120" w:rsidRPr="004A3327">
        <w:rPr>
          <w:rFonts w:cs="Times New Roman"/>
          <w:sz w:val="28"/>
        </w:rPr>
        <w:t xml:space="preserve"> спорт</w:t>
      </w:r>
      <w:r w:rsidR="008B2120">
        <w:rPr>
          <w:rFonts w:cs="Times New Roman"/>
          <w:sz w:val="28"/>
        </w:rPr>
        <w:t>а</w:t>
      </w:r>
      <w:r w:rsidR="008B2120" w:rsidRPr="004A3327">
        <w:rPr>
          <w:rFonts w:cs="Times New Roman"/>
          <w:sz w:val="28"/>
        </w:rPr>
        <w:t xml:space="preserve">», </w:t>
      </w:r>
      <w:r w:rsidRPr="004A3327">
        <w:rPr>
          <w:rFonts w:cs="Times New Roman"/>
          <w:sz w:val="28"/>
        </w:rPr>
        <w:t>«Организация спортивных мероприятий»</w:t>
      </w:r>
      <w:r w:rsidR="00337596">
        <w:rPr>
          <w:rFonts w:cs="Times New Roman"/>
          <w:sz w:val="28"/>
        </w:rPr>
        <w:t>,</w:t>
      </w:r>
      <w:r w:rsidRPr="004A3327">
        <w:rPr>
          <w:rFonts w:cs="Times New Roman"/>
          <w:sz w:val="28"/>
        </w:rPr>
        <w:t xml:space="preserve"> «</w:t>
      </w:r>
      <w:r w:rsidR="00EF4A1E">
        <w:rPr>
          <w:rFonts w:cs="Times New Roman"/>
          <w:sz w:val="28"/>
        </w:rPr>
        <w:t>Нестандартные</w:t>
      </w:r>
      <w:r w:rsidR="00244E5D">
        <w:rPr>
          <w:rFonts w:cs="Times New Roman"/>
          <w:sz w:val="28"/>
        </w:rPr>
        <w:t xml:space="preserve"> виды</w:t>
      </w:r>
      <w:r w:rsidRPr="004A3327">
        <w:rPr>
          <w:rFonts w:cs="Times New Roman"/>
          <w:sz w:val="28"/>
        </w:rPr>
        <w:t xml:space="preserve"> спорт</w:t>
      </w:r>
      <w:r w:rsidR="00244E5D">
        <w:rPr>
          <w:rFonts w:cs="Times New Roman"/>
          <w:sz w:val="28"/>
        </w:rPr>
        <w:t>а</w:t>
      </w:r>
      <w:r w:rsidR="0093195A">
        <w:rPr>
          <w:rFonts w:cs="Times New Roman"/>
          <w:sz w:val="28"/>
        </w:rPr>
        <w:t xml:space="preserve">», </w:t>
      </w:r>
      <w:r w:rsidR="008B2120" w:rsidRPr="004A3327">
        <w:rPr>
          <w:rFonts w:cs="Times New Roman"/>
          <w:sz w:val="28"/>
        </w:rPr>
        <w:t>«</w:t>
      </w:r>
      <w:r w:rsidR="008B2120">
        <w:rPr>
          <w:rFonts w:cs="Times New Roman"/>
          <w:sz w:val="28"/>
          <w:lang w:val="en-US"/>
        </w:rPr>
        <w:t>PR</w:t>
      </w:r>
      <w:r w:rsidR="008B2120" w:rsidRPr="00244E5D">
        <w:rPr>
          <w:rFonts w:cs="Times New Roman"/>
          <w:sz w:val="28"/>
        </w:rPr>
        <w:t>-</w:t>
      </w:r>
      <w:r w:rsidR="008B2120">
        <w:rPr>
          <w:rFonts w:cs="Times New Roman"/>
          <w:sz w:val="28"/>
        </w:rPr>
        <w:t>акции спортивных событий»</w:t>
      </w:r>
      <w:r w:rsidR="006B554E">
        <w:rPr>
          <w:rFonts w:cs="Times New Roman"/>
          <w:sz w:val="28"/>
        </w:rPr>
        <w:t xml:space="preserve">. </w:t>
      </w:r>
    </w:p>
    <w:p w:rsidR="000D3127" w:rsidRDefault="00D37E01" w:rsidP="00CC7A6C">
      <w:pPr>
        <w:ind w:left="-567" w:firstLine="567"/>
        <w:jc w:val="both"/>
        <w:rPr>
          <w:rFonts w:cs="Times New Roman"/>
          <w:i/>
          <w:sz w:val="28"/>
          <w:u w:val="single"/>
        </w:rPr>
      </w:pPr>
      <w:r>
        <w:rPr>
          <w:rFonts w:cs="Times New Roman"/>
          <w:i/>
          <w:sz w:val="28"/>
          <w:u w:val="single"/>
        </w:rPr>
        <w:t>Первый</w:t>
      </w:r>
      <w:r w:rsidR="000D3127" w:rsidRPr="000D3127">
        <w:rPr>
          <w:rFonts w:cs="Times New Roman"/>
          <w:i/>
          <w:sz w:val="28"/>
          <w:u w:val="single"/>
        </w:rPr>
        <w:t xml:space="preserve"> блок «Спортивная журналистика»</w:t>
      </w:r>
    </w:p>
    <w:p w:rsidR="00F40B84" w:rsidRDefault="000D3127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Этот блок включает в себя знакомс</w:t>
      </w:r>
      <w:r w:rsidR="00A938D5">
        <w:rPr>
          <w:rFonts w:cs="Times New Roman"/>
          <w:sz w:val="28"/>
        </w:rPr>
        <w:t xml:space="preserve">тво со спортивной журналистикой, </w:t>
      </w:r>
      <w:r>
        <w:rPr>
          <w:rFonts w:cs="Times New Roman"/>
          <w:sz w:val="28"/>
        </w:rPr>
        <w:t>ее особенностями</w:t>
      </w:r>
      <w:r w:rsidR="00A938D5">
        <w:rPr>
          <w:rFonts w:cs="Times New Roman"/>
          <w:sz w:val="28"/>
        </w:rPr>
        <w:t xml:space="preserve"> и разновидностями</w:t>
      </w:r>
      <w:r>
        <w:rPr>
          <w:rFonts w:cs="Times New Roman"/>
          <w:sz w:val="28"/>
        </w:rPr>
        <w:t>, через мастер-классы и тема</w:t>
      </w:r>
      <w:r w:rsidR="00A938D5">
        <w:rPr>
          <w:rFonts w:cs="Times New Roman"/>
          <w:sz w:val="28"/>
        </w:rPr>
        <w:t xml:space="preserve">тические мероприятия. </w:t>
      </w:r>
      <w:r w:rsidR="006B554E">
        <w:rPr>
          <w:rFonts w:cs="Times New Roman"/>
          <w:sz w:val="28"/>
        </w:rPr>
        <w:t>Педагоги центра расскажут</w:t>
      </w:r>
      <w:r w:rsidR="00A938D5">
        <w:rPr>
          <w:rFonts w:cs="Times New Roman"/>
          <w:sz w:val="28"/>
        </w:rPr>
        <w:t xml:space="preserve"> о </w:t>
      </w:r>
      <w:r w:rsidR="00773869">
        <w:rPr>
          <w:rFonts w:cs="Times New Roman"/>
          <w:sz w:val="28"/>
        </w:rPr>
        <w:t>типологии</w:t>
      </w:r>
      <w:r w:rsidR="00773869" w:rsidRPr="00773869">
        <w:rPr>
          <w:rFonts w:cs="Times New Roman"/>
          <w:sz w:val="28"/>
        </w:rPr>
        <w:t xml:space="preserve"> спортивных средств массовой информации</w:t>
      </w:r>
      <w:r w:rsidR="00773869">
        <w:rPr>
          <w:rFonts w:cs="Times New Roman"/>
          <w:sz w:val="28"/>
        </w:rPr>
        <w:t>, жанрах</w:t>
      </w:r>
      <w:r w:rsidR="00773869" w:rsidRPr="00773869">
        <w:rPr>
          <w:rFonts w:cs="Times New Roman"/>
          <w:sz w:val="28"/>
        </w:rPr>
        <w:t xml:space="preserve"> спортивной журналистики</w:t>
      </w:r>
      <w:r w:rsidR="00773869">
        <w:rPr>
          <w:rFonts w:cs="Times New Roman"/>
          <w:sz w:val="28"/>
        </w:rPr>
        <w:t>, основах</w:t>
      </w:r>
      <w:r w:rsidR="00773869" w:rsidRPr="00773869">
        <w:rPr>
          <w:rFonts w:cs="Times New Roman"/>
          <w:sz w:val="28"/>
        </w:rPr>
        <w:t xml:space="preserve"> работы спортивного комментатора</w:t>
      </w:r>
      <w:r w:rsidR="00773869">
        <w:rPr>
          <w:rFonts w:cs="Times New Roman"/>
          <w:sz w:val="28"/>
        </w:rPr>
        <w:t xml:space="preserve">. </w:t>
      </w:r>
      <w:r w:rsidR="008447DF">
        <w:rPr>
          <w:rFonts w:cs="Times New Roman"/>
          <w:sz w:val="28"/>
        </w:rPr>
        <w:t xml:space="preserve">По итогам первого </w:t>
      </w:r>
      <w:r w:rsidR="002005D2">
        <w:rPr>
          <w:rFonts w:cs="Times New Roman"/>
          <w:sz w:val="28"/>
        </w:rPr>
        <w:t xml:space="preserve">блока, ребята </w:t>
      </w:r>
      <w:r w:rsidR="00B86932">
        <w:rPr>
          <w:rFonts w:cs="Times New Roman"/>
          <w:sz w:val="28"/>
        </w:rPr>
        <w:t xml:space="preserve">примут участие </w:t>
      </w:r>
      <w:r w:rsidR="00773869">
        <w:rPr>
          <w:rFonts w:cs="Times New Roman"/>
          <w:sz w:val="28"/>
        </w:rPr>
        <w:t xml:space="preserve">творческом мероприятие «Я могу». </w:t>
      </w:r>
    </w:p>
    <w:p w:rsidR="008D28AE" w:rsidRDefault="00D37E01" w:rsidP="00CC7A6C">
      <w:pPr>
        <w:ind w:left="-567" w:firstLine="567"/>
        <w:jc w:val="both"/>
        <w:rPr>
          <w:rFonts w:cs="Times New Roman"/>
          <w:i/>
          <w:sz w:val="28"/>
          <w:u w:val="single"/>
        </w:rPr>
      </w:pPr>
      <w:r>
        <w:rPr>
          <w:rFonts w:cs="Times New Roman"/>
          <w:i/>
          <w:sz w:val="28"/>
          <w:u w:val="single"/>
        </w:rPr>
        <w:t>Второй</w:t>
      </w:r>
      <w:r w:rsidR="008D28AE" w:rsidRPr="000D3127">
        <w:rPr>
          <w:rFonts w:cs="Times New Roman"/>
          <w:i/>
          <w:sz w:val="28"/>
          <w:u w:val="single"/>
        </w:rPr>
        <w:t xml:space="preserve"> блок «</w:t>
      </w:r>
      <w:r w:rsidR="008D28AE">
        <w:rPr>
          <w:rFonts w:cs="Times New Roman"/>
          <w:i/>
          <w:sz w:val="28"/>
          <w:u w:val="single"/>
        </w:rPr>
        <w:t>Популярные виды спорта</w:t>
      </w:r>
      <w:r w:rsidR="008D28AE" w:rsidRPr="000D3127">
        <w:rPr>
          <w:rFonts w:cs="Times New Roman"/>
          <w:i/>
          <w:sz w:val="28"/>
          <w:u w:val="single"/>
        </w:rPr>
        <w:t>»</w:t>
      </w:r>
    </w:p>
    <w:p w:rsidR="008D28AE" w:rsidRDefault="008D28AE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Второй блок будет состоять из тренировочных процессов</w:t>
      </w:r>
      <w:r w:rsidR="00EA0426">
        <w:rPr>
          <w:rFonts w:cs="Times New Roman"/>
          <w:sz w:val="28"/>
        </w:rPr>
        <w:t>.</w:t>
      </w:r>
      <w:r>
        <w:rPr>
          <w:rFonts w:cs="Times New Roman"/>
          <w:sz w:val="28"/>
        </w:rPr>
        <w:t xml:space="preserve"> </w:t>
      </w:r>
      <w:r w:rsidR="00EA0426">
        <w:rPr>
          <w:rFonts w:cs="Times New Roman"/>
          <w:sz w:val="28"/>
        </w:rPr>
        <w:t>Участники форума познакомятся с историей возникновения</w:t>
      </w:r>
      <w:r w:rsidR="00207D5C">
        <w:rPr>
          <w:rFonts w:cs="Times New Roman"/>
          <w:sz w:val="28"/>
        </w:rPr>
        <w:t xml:space="preserve"> различных </w:t>
      </w:r>
      <w:r w:rsidR="00F40B84">
        <w:rPr>
          <w:rFonts w:cs="Times New Roman"/>
          <w:sz w:val="28"/>
        </w:rPr>
        <w:t xml:space="preserve">видов спорта, </w:t>
      </w:r>
      <w:r w:rsidR="00207D5C">
        <w:rPr>
          <w:rFonts w:cs="Times New Roman"/>
          <w:sz w:val="28"/>
        </w:rPr>
        <w:t>их особенностями и спецификой. Также ребят</w:t>
      </w:r>
      <w:r w:rsidR="00F40B84">
        <w:rPr>
          <w:rFonts w:cs="Times New Roman"/>
          <w:sz w:val="28"/>
        </w:rPr>
        <w:t xml:space="preserve"> ожидает прес</w:t>
      </w:r>
      <w:r w:rsidR="00207D5C">
        <w:rPr>
          <w:rFonts w:cs="Times New Roman"/>
          <w:sz w:val="28"/>
        </w:rPr>
        <w:t xml:space="preserve">с-конференция с известным спортсменом, который раскроет все секреты </w:t>
      </w:r>
      <w:r w:rsidR="00F40B84">
        <w:rPr>
          <w:rFonts w:cs="Times New Roman"/>
          <w:sz w:val="28"/>
        </w:rPr>
        <w:t xml:space="preserve">своей карьеры и ответит </w:t>
      </w:r>
      <w:r w:rsidR="009A399E">
        <w:rPr>
          <w:rFonts w:cs="Times New Roman"/>
          <w:sz w:val="28"/>
        </w:rPr>
        <w:t>на вопросы,</w:t>
      </w:r>
      <w:r w:rsidR="00207D5C">
        <w:rPr>
          <w:rFonts w:cs="Times New Roman"/>
          <w:sz w:val="28"/>
        </w:rPr>
        <w:t xml:space="preserve"> связанные с</w:t>
      </w:r>
      <w:r w:rsidR="009A399E">
        <w:rPr>
          <w:rFonts w:cs="Times New Roman"/>
          <w:sz w:val="28"/>
        </w:rPr>
        <w:t>о своей</w:t>
      </w:r>
      <w:r w:rsidR="00207D5C">
        <w:rPr>
          <w:rFonts w:cs="Times New Roman"/>
          <w:sz w:val="28"/>
        </w:rPr>
        <w:t xml:space="preserve"> профессиональной деятельностью</w:t>
      </w:r>
      <w:r w:rsidR="00F40B84">
        <w:rPr>
          <w:rFonts w:cs="Times New Roman"/>
          <w:sz w:val="28"/>
        </w:rPr>
        <w:t>.</w:t>
      </w:r>
    </w:p>
    <w:p w:rsidR="00F40B84" w:rsidRDefault="00EA0426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Итогом реализации программы в данном блоке</w:t>
      </w:r>
      <w:r w:rsidR="00F40B84">
        <w:rPr>
          <w:rFonts w:cs="Times New Roman"/>
          <w:sz w:val="28"/>
        </w:rPr>
        <w:t xml:space="preserve"> станет спартакиада, где уч</w:t>
      </w:r>
      <w:r w:rsidR="00337596">
        <w:rPr>
          <w:rFonts w:cs="Times New Roman"/>
          <w:sz w:val="28"/>
        </w:rPr>
        <w:t>астники форума смогут продемонстрировать</w:t>
      </w:r>
      <w:r w:rsidR="00F227A7">
        <w:rPr>
          <w:rFonts w:cs="Times New Roman"/>
          <w:sz w:val="28"/>
        </w:rPr>
        <w:t xml:space="preserve"> свои спортивные возможности.</w:t>
      </w:r>
      <w:r w:rsidR="002005D2">
        <w:rPr>
          <w:rFonts w:cs="Times New Roman"/>
          <w:sz w:val="28"/>
        </w:rPr>
        <w:t xml:space="preserve"> </w:t>
      </w:r>
      <w:r w:rsidR="00F40B84">
        <w:rPr>
          <w:rFonts w:cs="Times New Roman"/>
          <w:sz w:val="28"/>
        </w:rPr>
        <w:t>Спартакиада пройдет по т</w:t>
      </w:r>
      <w:r w:rsidR="0076446B">
        <w:rPr>
          <w:rFonts w:cs="Times New Roman"/>
          <w:sz w:val="28"/>
        </w:rPr>
        <w:t>аким видам спорта как: м</w:t>
      </w:r>
      <w:r w:rsidR="00F40B84">
        <w:rPr>
          <w:rFonts w:cs="Times New Roman"/>
          <w:sz w:val="28"/>
        </w:rPr>
        <w:t>ин</w:t>
      </w:r>
      <w:r>
        <w:rPr>
          <w:rFonts w:cs="Times New Roman"/>
          <w:sz w:val="28"/>
        </w:rPr>
        <w:t>и-футбол, снайпер, легкоатлетическая эстафета, шахматы, шашки, дартс</w:t>
      </w:r>
      <w:r w:rsidR="00F40B84">
        <w:rPr>
          <w:rFonts w:cs="Times New Roman"/>
          <w:sz w:val="28"/>
        </w:rPr>
        <w:t xml:space="preserve">. </w:t>
      </w:r>
    </w:p>
    <w:p w:rsidR="00F40B84" w:rsidRDefault="00D37E01" w:rsidP="00CC7A6C">
      <w:pPr>
        <w:ind w:left="-567" w:firstLine="567"/>
        <w:jc w:val="both"/>
        <w:rPr>
          <w:rFonts w:cs="Times New Roman"/>
          <w:i/>
          <w:sz w:val="28"/>
          <w:u w:val="single"/>
        </w:rPr>
      </w:pPr>
      <w:r>
        <w:rPr>
          <w:rFonts w:cs="Times New Roman"/>
          <w:i/>
          <w:sz w:val="28"/>
          <w:u w:val="single"/>
        </w:rPr>
        <w:lastRenderedPageBreak/>
        <w:t>Третий</w:t>
      </w:r>
      <w:r w:rsidR="00F40B84" w:rsidRPr="000D3127">
        <w:rPr>
          <w:rFonts w:cs="Times New Roman"/>
          <w:i/>
          <w:sz w:val="28"/>
          <w:u w:val="single"/>
        </w:rPr>
        <w:t xml:space="preserve"> блок «</w:t>
      </w:r>
      <w:r w:rsidR="00212480">
        <w:rPr>
          <w:rFonts w:cs="Times New Roman"/>
          <w:i/>
          <w:sz w:val="28"/>
          <w:u w:val="single"/>
        </w:rPr>
        <w:t>Организация спортивных мероприятий</w:t>
      </w:r>
      <w:r w:rsidR="00F40B84" w:rsidRPr="000D3127">
        <w:rPr>
          <w:rFonts w:cs="Times New Roman"/>
          <w:i/>
          <w:sz w:val="28"/>
          <w:u w:val="single"/>
        </w:rPr>
        <w:t>»</w:t>
      </w:r>
    </w:p>
    <w:p w:rsidR="006B7BF8" w:rsidRDefault="00212480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 третьем блоке </w:t>
      </w:r>
      <w:r w:rsidR="009A2C9C">
        <w:rPr>
          <w:rFonts w:cs="Times New Roman"/>
          <w:sz w:val="28"/>
        </w:rPr>
        <w:t>ребята познакомятся со всеми составляющими необходимыми при организации спортивного мероприятия.</w:t>
      </w:r>
      <w:r w:rsidR="00773869">
        <w:rPr>
          <w:rFonts w:cs="Times New Roman"/>
          <w:sz w:val="28"/>
        </w:rPr>
        <w:t xml:space="preserve"> </w:t>
      </w:r>
      <w:r w:rsidR="00EA0426">
        <w:rPr>
          <w:rFonts w:cs="Times New Roman"/>
          <w:sz w:val="28"/>
        </w:rPr>
        <w:t>Участники н</w:t>
      </w:r>
      <w:r w:rsidR="009A2C9C">
        <w:rPr>
          <w:rFonts w:cs="Times New Roman"/>
          <w:sz w:val="28"/>
        </w:rPr>
        <w:t>аучат</w:t>
      </w:r>
      <w:r w:rsidR="008447DF">
        <w:rPr>
          <w:rFonts w:cs="Times New Roman"/>
          <w:sz w:val="28"/>
        </w:rPr>
        <w:t>ся разрабатывать</w:t>
      </w:r>
      <w:r w:rsidR="009A2C9C">
        <w:rPr>
          <w:rFonts w:cs="Times New Roman"/>
          <w:sz w:val="28"/>
        </w:rPr>
        <w:t xml:space="preserve"> концепцию мероприятия, определять</w:t>
      </w:r>
      <w:r w:rsidR="003975C7">
        <w:rPr>
          <w:rFonts w:cs="Times New Roman"/>
          <w:sz w:val="28"/>
        </w:rPr>
        <w:t xml:space="preserve"> цели и задачи, </w:t>
      </w:r>
      <w:r w:rsidR="009A2C9C">
        <w:rPr>
          <w:rFonts w:cs="Times New Roman"/>
          <w:sz w:val="28"/>
        </w:rPr>
        <w:t>правильно выбирать</w:t>
      </w:r>
      <w:r w:rsidR="008447DF">
        <w:rPr>
          <w:rFonts w:cs="Times New Roman"/>
          <w:sz w:val="28"/>
        </w:rPr>
        <w:t xml:space="preserve"> время и место для его организации, узнают новые современные тренды и популярные формы проведения</w:t>
      </w:r>
      <w:r w:rsidR="006B7BF8">
        <w:rPr>
          <w:rFonts w:cs="Times New Roman"/>
          <w:sz w:val="28"/>
        </w:rPr>
        <w:t>. В этом им б</w:t>
      </w:r>
      <w:r w:rsidR="00773869">
        <w:rPr>
          <w:rFonts w:cs="Times New Roman"/>
          <w:sz w:val="28"/>
        </w:rPr>
        <w:t>удут помогать педагоги</w:t>
      </w:r>
      <w:r w:rsidR="00EA0426">
        <w:rPr>
          <w:rFonts w:cs="Times New Roman"/>
          <w:sz w:val="28"/>
        </w:rPr>
        <w:t xml:space="preserve"> центра,</w:t>
      </w:r>
      <w:r w:rsidR="006B7BF8">
        <w:rPr>
          <w:rFonts w:cs="Times New Roman"/>
          <w:sz w:val="28"/>
        </w:rPr>
        <w:t xml:space="preserve"> инструкторы по физической культуре и спорту. </w:t>
      </w:r>
    </w:p>
    <w:p w:rsidR="008D28AE" w:rsidRDefault="008447DF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Итогом этого блока станет </w:t>
      </w:r>
      <w:r w:rsidR="009A2C9C">
        <w:rPr>
          <w:rFonts w:cs="Times New Roman"/>
          <w:sz w:val="28"/>
        </w:rPr>
        <w:t xml:space="preserve">организация </w:t>
      </w:r>
      <w:r w:rsidR="009A399E">
        <w:rPr>
          <w:rFonts w:cs="Times New Roman"/>
          <w:sz w:val="28"/>
        </w:rPr>
        <w:t xml:space="preserve">каждой командой </w:t>
      </w:r>
      <w:r w:rsidR="009A2C9C">
        <w:rPr>
          <w:rFonts w:cs="Times New Roman"/>
          <w:sz w:val="28"/>
        </w:rPr>
        <w:t>конкретных спортивных мероприятий</w:t>
      </w:r>
      <w:r w:rsidR="009A399E">
        <w:rPr>
          <w:rFonts w:cs="Times New Roman"/>
          <w:sz w:val="28"/>
        </w:rPr>
        <w:t>.</w:t>
      </w:r>
    </w:p>
    <w:p w:rsidR="008D28AE" w:rsidRDefault="00E2636C" w:rsidP="00CC7A6C">
      <w:pPr>
        <w:ind w:left="-567" w:firstLine="567"/>
        <w:jc w:val="both"/>
        <w:rPr>
          <w:rFonts w:cs="Times New Roman"/>
          <w:i/>
          <w:sz w:val="28"/>
          <w:u w:val="single"/>
        </w:rPr>
      </w:pPr>
      <w:r>
        <w:rPr>
          <w:rFonts w:cs="Times New Roman"/>
          <w:i/>
          <w:sz w:val="28"/>
          <w:u w:val="single"/>
        </w:rPr>
        <w:t>Четвертый</w:t>
      </w:r>
      <w:r w:rsidR="008D28AE" w:rsidRPr="000D3127">
        <w:rPr>
          <w:rFonts w:cs="Times New Roman"/>
          <w:i/>
          <w:sz w:val="28"/>
          <w:u w:val="single"/>
        </w:rPr>
        <w:t xml:space="preserve"> блок «</w:t>
      </w:r>
      <w:r w:rsidR="008D28AE">
        <w:rPr>
          <w:rFonts w:cs="Times New Roman"/>
          <w:i/>
          <w:sz w:val="28"/>
          <w:u w:val="single"/>
        </w:rPr>
        <w:t>Нестандартные виды спорта</w:t>
      </w:r>
      <w:r w:rsidR="008D28AE" w:rsidRPr="000D3127">
        <w:rPr>
          <w:rFonts w:cs="Times New Roman"/>
          <w:i/>
          <w:sz w:val="28"/>
          <w:u w:val="single"/>
        </w:rPr>
        <w:t>»</w:t>
      </w:r>
    </w:p>
    <w:p w:rsidR="00E76EF4" w:rsidRDefault="006B7BF8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Четвертый</w:t>
      </w:r>
      <w:r w:rsidR="008D28AE">
        <w:rPr>
          <w:rFonts w:cs="Times New Roman"/>
          <w:sz w:val="28"/>
        </w:rPr>
        <w:t xml:space="preserve"> блок включает </w:t>
      </w:r>
      <w:r>
        <w:rPr>
          <w:rFonts w:cs="Times New Roman"/>
          <w:sz w:val="28"/>
        </w:rPr>
        <w:t xml:space="preserve">в </w:t>
      </w:r>
      <w:r w:rsidR="008D28AE">
        <w:rPr>
          <w:rFonts w:cs="Times New Roman"/>
          <w:sz w:val="28"/>
        </w:rPr>
        <w:t>себя знакомство с нестандартными видами спорта</w:t>
      </w:r>
      <w:r>
        <w:rPr>
          <w:rFonts w:cs="Times New Roman"/>
          <w:sz w:val="28"/>
        </w:rPr>
        <w:t>, которые не являются популярными</w:t>
      </w:r>
      <w:r w:rsidR="00E76EF4">
        <w:rPr>
          <w:rFonts w:cs="Times New Roman"/>
          <w:sz w:val="28"/>
        </w:rPr>
        <w:t xml:space="preserve">, </w:t>
      </w:r>
      <w:r>
        <w:rPr>
          <w:rFonts w:cs="Times New Roman"/>
          <w:sz w:val="28"/>
        </w:rPr>
        <w:t xml:space="preserve">их не показывают по телевизору, но они </w:t>
      </w:r>
      <w:r w:rsidR="002005D2">
        <w:rPr>
          <w:rFonts w:cs="Times New Roman"/>
          <w:sz w:val="28"/>
        </w:rPr>
        <w:t xml:space="preserve">по-своему </w:t>
      </w:r>
      <w:r w:rsidR="008B2120">
        <w:rPr>
          <w:rFonts w:cs="Times New Roman"/>
          <w:sz w:val="28"/>
        </w:rPr>
        <w:t>интересны и необычны</w:t>
      </w:r>
      <w:r w:rsidR="00E76EF4">
        <w:rPr>
          <w:rFonts w:cs="Times New Roman"/>
          <w:sz w:val="28"/>
        </w:rPr>
        <w:t xml:space="preserve">. </w:t>
      </w:r>
    </w:p>
    <w:p w:rsidR="008D28AE" w:rsidRDefault="009A399E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Перечень изучаемых нестандартных видов спорта</w:t>
      </w:r>
      <w:r w:rsidR="00E76EF4">
        <w:rPr>
          <w:rFonts w:cs="Times New Roman"/>
          <w:sz w:val="28"/>
        </w:rPr>
        <w:t xml:space="preserve">: </w:t>
      </w:r>
      <w:r w:rsidR="00773869">
        <w:rPr>
          <w:rFonts w:cs="Times New Roman"/>
          <w:sz w:val="28"/>
        </w:rPr>
        <w:t>к</w:t>
      </w:r>
      <w:r w:rsidR="00773869" w:rsidRPr="00773869">
        <w:rPr>
          <w:rFonts w:cs="Times New Roman"/>
          <w:sz w:val="28"/>
        </w:rPr>
        <w:t>араоке-фитнес</w:t>
      </w:r>
      <w:r w:rsidR="002B031C">
        <w:rPr>
          <w:rFonts w:cs="Times New Roman"/>
          <w:sz w:val="28"/>
        </w:rPr>
        <w:t>,</w:t>
      </w:r>
      <w:r w:rsidR="00773869" w:rsidRPr="00773869">
        <w:rPr>
          <w:rFonts w:cs="Times New Roman"/>
          <w:sz w:val="28"/>
        </w:rPr>
        <w:t xml:space="preserve"> простынбол, бигбол, </w:t>
      </w:r>
      <w:r w:rsidR="00773869">
        <w:rPr>
          <w:rFonts w:cs="Times New Roman"/>
          <w:sz w:val="28"/>
        </w:rPr>
        <w:t>ринго, большая гонка</w:t>
      </w:r>
      <w:r w:rsidR="00773869" w:rsidRPr="00773869">
        <w:rPr>
          <w:rFonts w:cs="Times New Roman"/>
          <w:sz w:val="28"/>
        </w:rPr>
        <w:t xml:space="preserve"> </w:t>
      </w:r>
      <w:r w:rsidR="00E76EF4">
        <w:rPr>
          <w:rFonts w:cs="Times New Roman"/>
          <w:sz w:val="28"/>
        </w:rPr>
        <w:t xml:space="preserve">– станут основой </w:t>
      </w:r>
      <w:r w:rsidR="00EA0426">
        <w:rPr>
          <w:rFonts w:cs="Times New Roman"/>
          <w:sz w:val="28"/>
        </w:rPr>
        <w:t xml:space="preserve">программы </w:t>
      </w:r>
      <w:r w:rsidR="00E76EF4">
        <w:rPr>
          <w:rFonts w:cs="Times New Roman"/>
          <w:sz w:val="28"/>
        </w:rPr>
        <w:t xml:space="preserve">четвертого блока. Участники узнают </w:t>
      </w:r>
      <w:r w:rsidR="00493B22">
        <w:rPr>
          <w:rFonts w:cs="Times New Roman"/>
          <w:sz w:val="28"/>
        </w:rPr>
        <w:t xml:space="preserve">их </w:t>
      </w:r>
      <w:r w:rsidR="00E76EF4">
        <w:rPr>
          <w:rFonts w:cs="Times New Roman"/>
          <w:sz w:val="28"/>
        </w:rPr>
        <w:t xml:space="preserve">историю появления и развития, правила </w:t>
      </w:r>
      <w:r w:rsidR="00A16F4E">
        <w:rPr>
          <w:rFonts w:cs="Times New Roman"/>
          <w:sz w:val="28"/>
        </w:rPr>
        <w:t xml:space="preserve">этих видов </w:t>
      </w:r>
      <w:r w:rsidR="00990A40">
        <w:rPr>
          <w:rFonts w:cs="Times New Roman"/>
          <w:sz w:val="28"/>
        </w:rPr>
        <w:t>спорта</w:t>
      </w:r>
      <w:r w:rsidR="00E76EF4">
        <w:rPr>
          <w:rFonts w:cs="Times New Roman"/>
          <w:sz w:val="28"/>
        </w:rPr>
        <w:t xml:space="preserve">, а </w:t>
      </w:r>
      <w:r w:rsidR="00990A40">
        <w:rPr>
          <w:rFonts w:cs="Times New Roman"/>
          <w:sz w:val="28"/>
        </w:rPr>
        <w:t>также</w:t>
      </w:r>
      <w:r w:rsidR="00E76EF4">
        <w:rPr>
          <w:rFonts w:cs="Times New Roman"/>
          <w:sz w:val="28"/>
        </w:rPr>
        <w:t xml:space="preserve"> смогут попробовать себя в тренирово</w:t>
      </w:r>
      <w:r w:rsidR="00D37E01">
        <w:rPr>
          <w:rFonts w:cs="Times New Roman"/>
          <w:sz w:val="28"/>
        </w:rPr>
        <w:t>чном процессе.</w:t>
      </w:r>
    </w:p>
    <w:p w:rsidR="00356E72" w:rsidRDefault="00D37E01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Итогом четвертого блока станет НЕОлимпиада</w:t>
      </w:r>
      <w:r w:rsidR="00493B22">
        <w:rPr>
          <w:rFonts w:cs="Times New Roman"/>
          <w:sz w:val="28"/>
        </w:rPr>
        <w:t>–которая определит победителей как в командн</w:t>
      </w:r>
      <w:r w:rsidR="00C26DFE">
        <w:rPr>
          <w:rFonts w:cs="Times New Roman"/>
          <w:sz w:val="28"/>
        </w:rPr>
        <w:t>ых видах, так и в личном зачете</w:t>
      </w:r>
      <w:r w:rsidR="00493B22">
        <w:rPr>
          <w:rFonts w:cs="Times New Roman"/>
          <w:sz w:val="28"/>
        </w:rPr>
        <w:t xml:space="preserve">. </w:t>
      </w:r>
    </w:p>
    <w:p w:rsidR="00E9066C" w:rsidRDefault="00E2636C" w:rsidP="00CC7A6C">
      <w:pPr>
        <w:ind w:left="-567" w:firstLine="567"/>
        <w:jc w:val="both"/>
        <w:rPr>
          <w:rFonts w:cs="Times New Roman"/>
          <w:i/>
          <w:sz w:val="28"/>
          <w:u w:val="single"/>
        </w:rPr>
      </w:pPr>
      <w:r>
        <w:rPr>
          <w:rFonts w:cs="Times New Roman"/>
          <w:i/>
          <w:sz w:val="28"/>
          <w:u w:val="single"/>
        </w:rPr>
        <w:t>Пятый</w:t>
      </w:r>
      <w:r w:rsidR="00493B22" w:rsidRPr="000D3127">
        <w:rPr>
          <w:rFonts w:cs="Times New Roman"/>
          <w:i/>
          <w:sz w:val="28"/>
          <w:u w:val="single"/>
        </w:rPr>
        <w:t xml:space="preserve"> блок «</w:t>
      </w:r>
      <w:r>
        <w:rPr>
          <w:rFonts w:cs="Times New Roman"/>
          <w:i/>
          <w:sz w:val="28"/>
          <w:u w:val="single"/>
          <w:lang w:val="en-US"/>
        </w:rPr>
        <w:t>PR</w:t>
      </w:r>
      <w:r w:rsidRPr="00244E5D">
        <w:rPr>
          <w:rFonts w:cs="Times New Roman"/>
          <w:i/>
          <w:sz w:val="28"/>
          <w:u w:val="single"/>
        </w:rPr>
        <w:t>-</w:t>
      </w:r>
      <w:r>
        <w:rPr>
          <w:rFonts w:cs="Times New Roman"/>
          <w:i/>
          <w:sz w:val="28"/>
          <w:u w:val="single"/>
        </w:rPr>
        <w:t xml:space="preserve">акции </w:t>
      </w:r>
      <w:r w:rsidR="00244E5D">
        <w:rPr>
          <w:rFonts w:cs="Times New Roman"/>
          <w:i/>
          <w:sz w:val="28"/>
          <w:u w:val="single"/>
        </w:rPr>
        <w:t>спортивных событий</w:t>
      </w:r>
      <w:r w:rsidR="00493B22" w:rsidRPr="000D3127">
        <w:rPr>
          <w:rFonts w:cs="Times New Roman"/>
          <w:i/>
          <w:sz w:val="28"/>
          <w:u w:val="single"/>
        </w:rPr>
        <w:t>»</w:t>
      </w:r>
    </w:p>
    <w:p w:rsidR="00244E5D" w:rsidRDefault="00244E5D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Пятый блок </w:t>
      </w:r>
      <w:r w:rsidR="00477B5F">
        <w:rPr>
          <w:rFonts w:cs="Times New Roman"/>
          <w:sz w:val="28"/>
        </w:rPr>
        <w:t>расскажет участникам, как правильно</w:t>
      </w:r>
      <w:r w:rsidR="0093195A">
        <w:rPr>
          <w:rFonts w:cs="Times New Roman"/>
          <w:sz w:val="28"/>
        </w:rPr>
        <w:t xml:space="preserve"> проводить рекламную ка</w:t>
      </w:r>
      <w:r w:rsidR="00C26DFE">
        <w:rPr>
          <w:rFonts w:cs="Times New Roman"/>
          <w:sz w:val="28"/>
        </w:rPr>
        <w:t xml:space="preserve">мпанию спортивных событий. </w:t>
      </w:r>
    </w:p>
    <w:p w:rsidR="00477B5F" w:rsidRDefault="00477B5F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Ребята посетят мастер-классы </w:t>
      </w:r>
      <w:r w:rsidR="00773869">
        <w:rPr>
          <w:rFonts w:cs="Times New Roman"/>
          <w:sz w:val="28"/>
        </w:rPr>
        <w:t xml:space="preserve">и </w:t>
      </w:r>
      <w:r>
        <w:rPr>
          <w:rFonts w:cs="Times New Roman"/>
          <w:sz w:val="28"/>
        </w:rPr>
        <w:t>узнают о различных видах рекламы.</w:t>
      </w:r>
      <w:r w:rsidR="004F0C63">
        <w:rPr>
          <w:rFonts w:cs="Times New Roman"/>
          <w:sz w:val="28"/>
        </w:rPr>
        <w:t xml:space="preserve"> Познакомятся с таким поп</w:t>
      </w:r>
      <w:r w:rsidR="0093195A">
        <w:rPr>
          <w:rFonts w:cs="Times New Roman"/>
          <w:sz w:val="28"/>
        </w:rPr>
        <w:t>улярным направлением как онлайн-</w:t>
      </w:r>
      <w:r w:rsidR="004F0C63">
        <w:rPr>
          <w:rFonts w:cs="Times New Roman"/>
          <w:sz w:val="28"/>
        </w:rPr>
        <w:t>продвижение</w:t>
      </w:r>
      <w:r w:rsidR="00CE2648" w:rsidRPr="00CE2648">
        <w:rPr>
          <w:rFonts w:cs="Times New Roman"/>
          <w:sz w:val="28"/>
        </w:rPr>
        <w:t xml:space="preserve"> </w:t>
      </w:r>
      <w:r w:rsidR="00CE2648">
        <w:rPr>
          <w:rFonts w:cs="Times New Roman"/>
          <w:sz w:val="28"/>
        </w:rPr>
        <w:t>услуги</w:t>
      </w:r>
      <w:r w:rsidR="004F0C63">
        <w:rPr>
          <w:rFonts w:cs="Times New Roman"/>
          <w:sz w:val="28"/>
        </w:rPr>
        <w:t xml:space="preserve"> в социальных сетях. </w:t>
      </w:r>
      <w:r w:rsidR="00C26DFE">
        <w:rPr>
          <w:rFonts w:cs="Times New Roman"/>
          <w:sz w:val="28"/>
        </w:rPr>
        <w:t>Научат</w:t>
      </w:r>
      <w:r>
        <w:rPr>
          <w:rFonts w:cs="Times New Roman"/>
          <w:sz w:val="28"/>
        </w:rPr>
        <w:t>ся организовывать собственные акции</w:t>
      </w:r>
      <w:r w:rsidR="000B4967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по продвижению спортивных событий</w:t>
      </w:r>
      <w:r w:rsidR="00E47101">
        <w:rPr>
          <w:rFonts w:cs="Times New Roman"/>
          <w:sz w:val="28"/>
        </w:rPr>
        <w:t>.</w:t>
      </w:r>
    </w:p>
    <w:p w:rsidR="004F0C63" w:rsidRPr="004F0C63" w:rsidRDefault="004F0C63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Итогом пятого блока станет, выпуск рекламного роли</w:t>
      </w:r>
      <w:r w:rsidR="00773869">
        <w:rPr>
          <w:rFonts w:cs="Times New Roman"/>
          <w:sz w:val="28"/>
        </w:rPr>
        <w:t xml:space="preserve">ка, </w:t>
      </w:r>
      <w:r>
        <w:rPr>
          <w:rFonts w:cs="Times New Roman"/>
          <w:sz w:val="28"/>
        </w:rPr>
        <w:t>на тему «</w:t>
      </w:r>
      <w:r w:rsidR="00CE2648">
        <w:rPr>
          <w:rFonts w:cs="Times New Roman"/>
          <w:sz w:val="28"/>
        </w:rPr>
        <w:t>Основной состав» - в котором отряды</w:t>
      </w:r>
      <w:r>
        <w:rPr>
          <w:rFonts w:cs="Times New Roman"/>
          <w:sz w:val="28"/>
        </w:rPr>
        <w:t xml:space="preserve"> покажут уникальность своей команды. Также им предстоит провести собственную </w:t>
      </w:r>
      <w:r>
        <w:rPr>
          <w:rFonts w:cs="Times New Roman"/>
          <w:sz w:val="28"/>
          <w:lang w:val="en-US"/>
        </w:rPr>
        <w:t>PR</w:t>
      </w:r>
      <w:r w:rsidRPr="00854DFC">
        <w:rPr>
          <w:rFonts w:cs="Times New Roman"/>
          <w:sz w:val="28"/>
        </w:rPr>
        <w:t>-</w:t>
      </w:r>
      <w:r>
        <w:rPr>
          <w:rFonts w:cs="Times New Roman"/>
          <w:sz w:val="28"/>
        </w:rPr>
        <w:t>акцию.</w:t>
      </w:r>
    </w:p>
    <w:p w:rsidR="004F0C63" w:rsidRDefault="004F0C63" w:rsidP="00CC7A6C">
      <w:pPr>
        <w:ind w:left="-567" w:firstLine="567"/>
        <w:jc w:val="both"/>
        <w:rPr>
          <w:rFonts w:cs="Times New Roman"/>
          <w:b/>
          <w:sz w:val="28"/>
          <w:u w:val="single"/>
        </w:rPr>
      </w:pPr>
      <w:r>
        <w:rPr>
          <w:rFonts w:cs="Times New Roman"/>
          <w:b/>
          <w:sz w:val="28"/>
          <w:u w:val="single"/>
        </w:rPr>
        <w:t>3 этап «Подведение итогов форума»</w:t>
      </w:r>
      <w:r w:rsidR="0051208E">
        <w:rPr>
          <w:rFonts w:cs="Times New Roman"/>
          <w:b/>
          <w:sz w:val="28"/>
          <w:u w:val="single"/>
        </w:rPr>
        <w:t xml:space="preserve"> 19-21 день смены. </w:t>
      </w:r>
    </w:p>
    <w:p w:rsidR="00C636A8" w:rsidRDefault="00C636A8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На протяжении всего форума ребята </w:t>
      </w:r>
      <w:r w:rsidR="00AA79AC">
        <w:rPr>
          <w:rFonts w:cs="Times New Roman"/>
          <w:sz w:val="28"/>
        </w:rPr>
        <w:t>посещали различные масте</w:t>
      </w:r>
      <w:r w:rsidR="00773869">
        <w:rPr>
          <w:rFonts w:cs="Times New Roman"/>
          <w:sz w:val="28"/>
        </w:rPr>
        <w:t>р-классы,</w:t>
      </w:r>
      <w:r w:rsidR="00AA79AC">
        <w:rPr>
          <w:rFonts w:cs="Times New Roman"/>
          <w:sz w:val="28"/>
        </w:rPr>
        <w:t xml:space="preserve"> </w:t>
      </w:r>
      <w:r w:rsidR="009A399E">
        <w:rPr>
          <w:rFonts w:cs="Times New Roman"/>
          <w:sz w:val="28"/>
        </w:rPr>
        <w:t>тренировки, участвовали в спортивных состязаниях по различным видам спорта, сами организовывали</w:t>
      </w:r>
      <w:r>
        <w:rPr>
          <w:rFonts w:cs="Times New Roman"/>
          <w:sz w:val="28"/>
        </w:rPr>
        <w:t xml:space="preserve"> спортивные</w:t>
      </w:r>
      <w:r w:rsidR="009A399E">
        <w:rPr>
          <w:rFonts w:cs="Times New Roman"/>
          <w:sz w:val="28"/>
        </w:rPr>
        <w:t xml:space="preserve"> праздник</w:t>
      </w:r>
      <w:r w:rsidR="000B4967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</w:t>
      </w:r>
      <w:r w:rsidR="000B4967">
        <w:rPr>
          <w:rFonts w:cs="Times New Roman"/>
          <w:sz w:val="28"/>
        </w:rPr>
        <w:t xml:space="preserve"> </w:t>
      </w:r>
      <w:r w:rsidR="00854DFC">
        <w:rPr>
          <w:rFonts w:cs="Times New Roman"/>
          <w:sz w:val="28"/>
        </w:rPr>
        <w:t>каждый из них проявил себя в том или ином нап</w:t>
      </w:r>
      <w:r w:rsidR="0093195A">
        <w:rPr>
          <w:rFonts w:cs="Times New Roman"/>
          <w:sz w:val="28"/>
        </w:rPr>
        <w:t>равлении и проделал колоссальную</w:t>
      </w:r>
      <w:r w:rsidR="00854DFC">
        <w:rPr>
          <w:rFonts w:cs="Times New Roman"/>
          <w:sz w:val="28"/>
        </w:rPr>
        <w:t xml:space="preserve"> работу.</w:t>
      </w:r>
    </w:p>
    <w:p w:rsidR="00C636A8" w:rsidRDefault="00A16F4E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Настало</w:t>
      </w:r>
      <w:r w:rsidR="00854DFC">
        <w:rPr>
          <w:rFonts w:cs="Times New Roman"/>
          <w:sz w:val="28"/>
        </w:rPr>
        <w:t xml:space="preserve"> время определить самых активных участников форума и наградить лучших в следующих номинациях: «Лидер спортивной журналистики», «Самая спортивная команда», «Лучший организатор спортивных мероприятий», «Лучшая </w:t>
      </w:r>
      <w:r w:rsidR="00854DFC">
        <w:rPr>
          <w:rFonts w:cs="Times New Roman"/>
          <w:sz w:val="28"/>
          <w:lang w:val="en-US"/>
        </w:rPr>
        <w:t>PR</w:t>
      </w:r>
      <w:r w:rsidR="008B2120">
        <w:rPr>
          <w:rFonts w:cs="Times New Roman"/>
          <w:sz w:val="28"/>
        </w:rPr>
        <w:t>-акция». А</w:t>
      </w:r>
      <w:r w:rsidR="00854DFC">
        <w:rPr>
          <w:rFonts w:cs="Times New Roman"/>
          <w:sz w:val="28"/>
        </w:rPr>
        <w:t xml:space="preserve"> так же </w:t>
      </w:r>
      <w:r w:rsidR="008B2120">
        <w:rPr>
          <w:rFonts w:cs="Times New Roman"/>
          <w:sz w:val="28"/>
        </w:rPr>
        <w:t xml:space="preserve">на торжественном подведении итогов форума состоится </w:t>
      </w:r>
      <w:r w:rsidR="00854DFC">
        <w:rPr>
          <w:rFonts w:cs="Times New Roman"/>
          <w:sz w:val="28"/>
        </w:rPr>
        <w:t xml:space="preserve">вручение самой главной премии </w:t>
      </w:r>
      <w:r w:rsidR="008B2120">
        <w:rPr>
          <w:rFonts w:cs="Times New Roman"/>
          <w:sz w:val="28"/>
        </w:rPr>
        <w:t xml:space="preserve">- </w:t>
      </w:r>
      <w:r w:rsidR="00854DFC">
        <w:rPr>
          <w:rFonts w:cs="Times New Roman"/>
          <w:sz w:val="28"/>
        </w:rPr>
        <w:t>«Лучшая команда»</w:t>
      </w:r>
      <w:r w:rsidR="008B2120">
        <w:rPr>
          <w:rFonts w:cs="Times New Roman"/>
          <w:sz w:val="28"/>
        </w:rPr>
        <w:t>.</w:t>
      </w:r>
    </w:p>
    <w:p w:rsidR="00C636A8" w:rsidRDefault="00C636A8" w:rsidP="00CC7A6C">
      <w:pPr>
        <w:ind w:left="-567" w:firstLine="567"/>
        <w:jc w:val="both"/>
        <w:rPr>
          <w:rFonts w:cs="Times New Roman"/>
          <w:sz w:val="28"/>
        </w:rPr>
      </w:pPr>
    </w:p>
    <w:p w:rsidR="005C7517" w:rsidRPr="00C636A8" w:rsidRDefault="002B7462" w:rsidP="00CC7A6C">
      <w:pPr>
        <w:spacing w:line="20" w:lineRule="atLeast"/>
        <w:ind w:left="-567" w:firstLine="567"/>
        <w:jc w:val="center"/>
        <w:rPr>
          <w:rFonts w:cs="Times New Roman"/>
          <w:b/>
          <w:sz w:val="28"/>
        </w:rPr>
      </w:pPr>
      <w:r w:rsidRPr="00F8767D">
        <w:rPr>
          <w:rFonts w:cs="Times New Roman"/>
          <w:b/>
          <w:sz w:val="28"/>
        </w:rPr>
        <w:t>2.4.Экономическая модель смены</w:t>
      </w:r>
    </w:p>
    <w:p w:rsidR="002B7462" w:rsidRPr="00F8767D" w:rsidRDefault="002B7462" w:rsidP="00CC7A6C">
      <w:pPr>
        <w:spacing w:line="20" w:lineRule="atLeast"/>
        <w:ind w:left="-567" w:firstLine="567"/>
        <w:jc w:val="both"/>
        <w:rPr>
          <w:rFonts w:cs="Times New Roman"/>
          <w:sz w:val="28"/>
        </w:rPr>
      </w:pPr>
      <w:r w:rsidRPr="00F8767D">
        <w:rPr>
          <w:rFonts w:cs="Times New Roman"/>
          <w:sz w:val="28"/>
        </w:rPr>
        <w:t xml:space="preserve">На смене игровая валюта – </w:t>
      </w:r>
      <w:r w:rsidR="00C636A8">
        <w:rPr>
          <w:rFonts w:cs="Times New Roman"/>
          <w:sz w:val="28"/>
        </w:rPr>
        <w:t>рубль</w:t>
      </w:r>
      <w:r w:rsidRPr="00F8767D">
        <w:rPr>
          <w:rFonts w:cs="Times New Roman"/>
          <w:sz w:val="28"/>
        </w:rPr>
        <w:t xml:space="preserve">. </w:t>
      </w:r>
    </w:p>
    <w:p w:rsidR="002B7462" w:rsidRPr="00F8767D" w:rsidRDefault="002B7462" w:rsidP="00CC7A6C">
      <w:pPr>
        <w:tabs>
          <w:tab w:val="num" w:pos="540"/>
        </w:tabs>
        <w:spacing w:line="20" w:lineRule="atLeast"/>
        <w:ind w:left="-567" w:firstLine="567"/>
        <w:jc w:val="both"/>
        <w:rPr>
          <w:rFonts w:cs="Times New Roman"/>
          <w:b/>
          <w:i/>
          <w:sz w:val="28"/>
          <w:szCs w:val="28"/>
        </w:rPr>
      </w:pPr>
      <w:r w:rsidRPr="00F8767D">
        <w:rPr>
          <w:rFonts w:cs="Times New Roman"/>
          <w:b/>
          <w:i/>
          <w:sz w:val="28"/>
          <w:szCs w:val="28"/>
        </w:rPr>
        <w:t xml:space="preserve">Участники смены могут заработать </w:t>
      </w:r>
      <w:r>
        <w:rPr>
          <w:rFonts w:cs="Times New Roman"/>
          <w:b/>
          <w:i/>
          <w:sz w:val="28"/>
          <w:szCs w:val="28"/>
        </w:rPr>
        <w:t>рубли</w:t>
      </w:r>
      <w:r w:rsidRPr="00F8767D">
        <w:rPr>
          <w:rFonts w:cs="Times New Roman"/>
          <w:b/>
          <w:i/>
          <w:sz w:val="28"/>
          <w:szCs w:val="28"/>
        </w:rPr>
        <w:t>:</w:t>
      </w:r>
    </w:p>
    <w:p w:rsidR="002B7462" w:rsidRPr="00F8767D" w:rsidRDefault="002B7462" w:rsidP="00CC7A6C">
      <w:pPr>
        <w:tabs>
          <w:tab w:val="num" w:pos="540"/>
        </w:tabs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 w:rsidRPr="00F8767D">
        <w:rPr>
          <w:rFonts w:cs="Times New Roman"/>
          <w:sz w:val="28"/>
          <w:szCs w:val="28"/>
        </w:rPr>
        <w:t>- за участие в мероприятиях смены;</w:t>
      </w:r>
    </w:p>
    <w:p w:rsidR="002B7462" w:rsidRPr="00F8767D" w:rsidRDefault="002B7462" w:rsidP="00CC7A6C">
      <w:pPr>
        <w:tabs>
          <w:tab w:val="num" w:pos="540"/>
        </w:tabs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 w:rsidRPr="00F8767D">
        <w:rPr>
          <w:rFonts w:cs="Times New Roman"/>
          <w:sz w:val="28"/>
          <w:szCs w:val="28"/>
        </w:rPr>
        <w:lastRenderedPageBreak/>
        <w:t xml:space="preserve">- за </w:t>
      </w:r>
      <w:r>
        <w:rPr>
          <w:rFonts w:cs="Times New Roman"/>
          <w:sz w:val="28"/>
          <w:szCs w:val="28"/>
        </w:rPr>
        <w:t>посещение тренировок и мастер-классов</w:t>
      </w:r>
      <w:r w:rsidRPr="00F8767D">
        <w:rPr>
          <w:rFonts w:cs="Times New Roman"/>
          <w:sz w:val="28"/>
          <w:szCs w:val="28"/>
        </w:rPr>
        <w:t>;</w:t>
      </w:r>
    </w:p>
    <w:p w:rsidR="002B7462" w:rsidRPr="00F8767D" w:rsidRDefault="002B7462" w:rsidP="00CC7A6C">
      <w:pPr>
        <w:tabs>
          <w:tab w:val="num" w:pos="540"/>
        </w:tabs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 w:rsidRPr="00F8767D">
        <w:rPr>
          <w:rFonts w:cs="Times New Roman"/>
          <w:sz w:val="28"/>
          <w:szCs w:val="28"/>
        </w:rPr>
        <w:t xml:space="preserve">- за </w:t>
      </w:r>
      <w:r w:rsidR="002B031C">
        <w:rPr>
          <w:rFonts w:cs="Times New Roman"/>
          <w:sz w:val="28"/>
          <w:szCs w:val="28"/>
        </w:rPr>
        <w:t>выполнение заданий;</w:t>
      </w:r>
    </w:p>
    <w:p w:rsidR="002B7462" w:rsidRPr="00F8767D" w:rsidRDefault="002B7462" w:rsidP="00CC7A6C">
      <w:pPr>
        <w:tabs>
          <w:tab w:val="num" w:pos="540"/>
        </w:tabs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 w:rsidRPr="00F8767D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за </w:t>
      </w:r>
      <w:r w:rsidR="00BD342D">
        <w:rPr>
          <w:rFonts w:cs="Times New Roman"/>
          <w:sz w:val="28"/>
          <w:szCs w:val="28"/>
        </w:rPr>
        <w:t>оказание помощи</w:t>
      </w:r>
      <w:r w:rsidR="000B4967">
        <w:rPr>
          <w:rFonts w:cs="Times New Roman"/>
          <w:sz w:val="28"/>
          <w:szCs w:val="28"/>
        </w:rPr>
        <w:t xml:space="preserve"> </w:t>
      </w:r>
      <w:r w:rsidR="00A16F4E">
        <w:rPr>
          <w:rFonts w:cs="Times New Roman"/>
          <w:sz w:val="28"/>
          <w:szCs w:val="28"/>
        </w:rPr>
        <w:t>председателю</w:t>
      </w:r>
      <w:r>
        <w:rPr>
          <w:rFonts w:cs="Times New Roman"/>
          <w:sz w:val="28"/>
          <w:szCs w:val="28"/>
        </w:rPr>
        <w:t xml:space="preserve"> и организационному комитету</w:t>
      </w:r>
      <w:r w:rsidRPr="00F8767D">
        <w:rPr>
          <w:rFonts w:cs="Times New Roman"/>
          <w:sz w:val="28"/>
          <w:szCs w:val="28"/>
        </w:rPr>
        <w:t>.</w:t>
      </w:r>
    </w:p>
    <w:p w:rsidR="002B7462" w:rsidRPr="00F8767D" w:rsidRDefault="002B7462" w:rsidP="00CC7A6C">
      <w:pPr>
        <w:tabs>
          <w:tab w:val="num" w:pos="540"/>
        </w:tabs>
        <w:spacing w:line="20" w:lineRule="atLeast"/>
        <w:ind w:left="-567" w:firstLine="567"/>
        <w:jc w:val="both"/>
        <w:rPr>
          <w:rFonts w:cs="Times New Roman"/>
          <w:b/>
          <w:i/>
          <w:sz w:val="28"/>
          <w:szCs w:val="28"/>
        </w:rPr>
      </w:pPr>
      <w:r w:rsidRPr="00F8767D">
        <w:rPr>
          <w:rFonts w:cs="Times New Roman"/>
          <w:b/>
          <w:i/>
          <w:sz w:val="28"/>
          <w:szCs w:val="28"/>
        </w:rPr>
        <w:t>На чт</w:t>
      </w:r>
      <w:r>
        <w:rPr>
          <w:rFonts w:cs="Times New Roman"/>
          <w:b/>
          <w:i/>
          <w:sz w:val="28"/>
          <w:szCs w:val="28"/>
        </w:rPr>
        <w:t>о можно потратить заработанные рубли:</w:t>
      </w:r>
    </w:p>
    <w:p w:rsidR="002B7462" w:rsidRPr="00F8767D" w:rsidRDefault="002B7462" w:rsidP="00CC7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Бонусы представляют собой лоты, которые команды могут выкупить на пресс-конференциях (один раз в 3 дня). </w:t>
      </w:r>
      <w:r w:rsidRPr="00F8767D">
        <w:rPr>
          <w:sz w:val="28"/>
          <w:szCs w:val="28"/>
        </w:rPr>
        <w:t>Приобретённый бонус действителен только в течение дня. Приобретённый бонус можно продать друго</w:t>
      </w:r>
      <w:r>
        <w:rPr>
          <w:sz w:val="28"/>
          <w:szCs w:val="28"/>
        </w:rPr>
        <w:t>й команде за любую стоимость.</w:t>
      </w:r>
    </w:p>
    <w:p w:rsidR="002B7462" w:rsidRPr="00F8767D" w:rsidRDefault="002B7462" w:rsidP="00CC7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  <w:u w:val="single"/>
        </w:rPr>
      </w:pPr>
      <w:r w:rsidRPr="00F8767D">
        <w:rPr>
          <w:sz w:val="28"/>
          <w:szCs w:val="28"/>
          <w:u w:val="single"/>
        </w:rPr>
        <w:t>Возможные бонусы.</w:t>
      </w:r>
    </w:p>
    <w:p w:rsidR="002B7462" w:rsidRPr="00F8767D" w:rsidRDefault="00BD342D" w:rsidP="00CC7A6C">
      <w:pPr>
        <w:widowControl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7462" w:rsidRPr="00F8767D">
        <w:rPr>
          <w:sz w:val="28"/>
          <w:szCs w:val="28"/>
        </w:rPr>
        <w:t>Бонус «</w:t>
      </w:r>
      <w:r w:rsidR="00225909">
        <w:rPr>
          <w:sz w:val="28"/>
          <w:szCs w:val="28"/>
        </w:rPr>
        <w:t>К</w:t>
      </w:r>
      <w:r w:rsidR="002B7462" w:rsidRPr="00F8767D">
        <w:rPr>
          <w:sz w:val="28"/>
          <w:szCs w:val="28"/>
        </w:rPr>
        <w:t>остер». Костер с гитарой, с печеной картошкой</w:t>
      </w:r>
      <w:r w:rsidR="002B7462">
        <w:rPr>
          <w:sz w:val="28"/>
          <w:szCs w:val="28"/>
        </w:rPr>
        <w:t xml:space="preserve"> и горячим чаем. Цена 80</w:t>
      </w:r>
      <w:r w:rsidR="00D1734F">
        <w:rPr>
          <w:sz w:val="28"/>
          <w:szCs w:val="28"/>
        </w:rPr>
        <w:t>0</w:t>
      </w:r>
      <w:r w:rsidR="002B7462" w:rsidRPr="002B7462">
        <w:rPr>
          <w:rFonts w:cs="Times New Roman"/>
          <w:sz w:val="28"/>
          <w:szCs w:val="28"/>
        </w:rPr>
        <w:t>рублей</w:t>
      </w:r>
      <w:r w:rsidR="002B7462" w:rsidRPr="00F8767D">
        <w:rPr>
          <w:sz w:val="28"/>
          <w:szCs w:val="28"/>
        </w:rPr>
        <w:t>.</w:t>
      </w:r>
    </w:p>
    <w:p w:rsidR="002B7462" w:rsidRDefault="00225909" w:rsidP="00CC7A6C">
      <w:pPr>
        <w:widowControl/>
        <w:suppressAutoHyphens w:val="0"/>
        <w:autoSpaceDN/>
        <w:spacing w:after="160" w:line="259" w:lineRule="auto"/>
        <w:ind w:left="-567" w:firstLine="567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 w:rsidR="00BD342D">
        <w:rPr>
          <w:sz w:val="28"/>
          <w:szCs w:val="28"/>
        </w:rPr>
        <w:t>.</w:t>
      </w:r>
      <w:r w:rsidR="002B7462">
        <w:rPr>
          <w:sz w:val="28"/>
          <w:szCs w:val="28"/>
        </w:rPr>
        <w:t>Бонус «Кинотеатр»</w:t>
      </w:r>
      <w:r w:rsidR="002B7462" w:rsidRPr="00F8767D">
        <w:rPr>
          <w:rFonts w:cs="Times New Roman"/>
          <w:sz w:val="28"/>
          <w:szCs w:val="28"/>
        </w:rPr>
        <w:t>.</w:t>
      </w:r>
      <w:r w:rsidR="002B7462">
        <w:rPr>
          <w:rFonts w:cs="Times New Roman"/>
          <w:sz w:val="28"/>
          <w:szCs w:val="28"/>
        </w:rPr>
        <w:t xml:space="preserve"> Просмотр кинофильма</w:t>
      </w:r>
      <w:r w:rsidR="002B7462" w:rsidRPr="00FA7D82">
        <w:rPr>
          <w:rFonts w:cs="Times New Roman"/>
          <w:sz w:val="28"/>
          <w:szCs w:val="28"/>
        </w:rPr>
        <w:t>/</w:t>
      </w:r>
      <w:r w:rsidR="002B7462">
        <w:rPr>
          <w:rFonts w:cs="Times New Roman"/>
          <w:sz w:val="28"/>
          <w:szCs w:val="28"/>
        </w:rPr>
        <w:t>прямой трансля</w:t>
      </w:r>
      <w:r w:rsidR="00BD342D">
        <w:rPr>
          <w:rFonts w:cs="Times New Roman"/>
          <w:sz w:val="28"/>
          <w:szCs w:val="28"/>
        </w:rPr>
        <w:t>ции мат</w:t>
      </w:r>
      <w:r>
        <w:rPr>
          <w:rFonts w:cs="Times New Roman"/>
          <w:sz w:val="28"/>
          <w:szCs w:val="28"/>
        </w:rPr>
        <w:t xml:space="preserve">ча </w:t>
      </w:r>
      <w:r w:rsidR="00BD342D">
        <w:rPr>
          <w:rFonts w:cs="Times New Roman"/>
          <w:sz w:val="28"/>
          <w:szCs w:val="28"/>
        </w:rPr>
        <w:t>для всей команды</w:t>
      </w:r>
      <w:r w:rsidR="002B7462">
        <w:rPr>
          <w:rFonts w:cs="Times New Roman"/>
          <w:sz w:val="28"/>
          <w:szCs w:val="28"/>
        </w:rPr>
        <w:t>. Цена 100</w:t>
      </w:r>
      <w:r w:rsidR="00D1734F">
        <w:rPr>
          <w:rFonts w:cs="Times New Roman"/>
          <w:sz w:val="28"/>
          <w:szCs w:val="28"/>
        </w:rPr>
        <w:t>0</w:t>
      </w:r>
      <w:r w:rsidR="000B4967">
        <w:rPr>
          <w:rFonts w:cs="Times New Roman"/>
          <w:sz w:val="28"/>
          <w:szCs w:val="28"/>
        </w:rPr>
        <w:t xml:space="preserve"> </w:t>
      </w:r>
      <w:r w:rsidR="002B7462" w:rsidRPr="002B7462">
        <w:rPr>
          <w:rFonts w:cs="Times New Roman"/>
          <w:sz w:val="28"/>
          <w:szCs w:val="28"/>
        </w:rPr>
        <w:t>рублей</w:t>
      </w:r>
      <w:r w:rsidR="002B7462">
        <w:rPr>
          <w:rFonts w:cs="Times New Roman"/>
          <w:sz w:val="28"/>
          <w:szCs w:val="28"/>
        </w:rPr>
        <w:t>.</w:t>
      </w:r>
    </w:p>
    <w:p w:rsidR="002B7462" w:rsidRPr="00FA7D82" w:rsidRDefault="007C353F" w:rsidP="00CC7A6C">
      <w:pPr>
        <w:widowControl/>
        <w:suppressAutoHyphens w:val="0"/>
        <w:autoSpaceDN/>
        <w:spacing w:after="160" w:line="259" w:lineRule="auto"/>
        <w:ind w:left="-567" w:firstLine="567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Заработанные рубли переводятся в баллы для подсче</w:t>
      </w:r>
      <w:r w:rsidR="00BD342D">
        <w:rPr>
          <w:rFonts w:cs="Times New Roman"/>
          <w:sz w:val="28"/>
          <w:szCs w:val="28"/>
        </w:rPr>
        <w:t>та общего рейтинга среди команд</w:t>
      </w:r>
      <w:r>
        <w:rPr>
          <w:rFonts w:cs="Times New Roman"/>
          <w:sz w:val="28"/>
          <w:szCs w:val="28"/>
        </w:rPr>
        <w:t xml:space="preserve">, </w:t>
      </w:r>
      <w:r w:rsidR="00D1734F">
        <w:rPr>
          <w:rFonts w:cs="Times New Roman"/>
          <w:sz w:val="28"/>
          <w:szCs w:val="28"/>
        </w:rPr>
        <w:t>10</w:t>
      </w:r>
      <w:r w:rsidR="00BD342D">
        <w:rPr>
          <w:rFonts w:cs="Times New Roman"/>
          <w:sz w:val="28"/>
          <w:szCs w:val="28"/>
        </w:rPr>
        <w:t>0</w:t>
      </w:r>
      <w:r w:rsidR="000B4967">
        <w:rPr>
          <w:rFonts w:cs="Times New Roman"/>
          <w:sz w:val="28"/>
          <w:szCs w:val="28"/>
        </w:rPr>
        <w:t xml:space="preserve"> </w:t>
      </w:r>
      <w:r w:rsidR="00CF4312">
        <w:rPr>
          <w:rFonts w:cs="Times New Roman"/>
          <w:sz w:val="28"/>
          <w:szCs w:val="28"/>
        </w:rPr>
        <w:t>рублей –</w:t>
      </w:r>
      <w:r>
        <w:rPr>
          <w:rFonts w:cs="Times New Roman"/>
          <w:sz w:val="28"/>
          <w:szCs w:val="28"/>
        </w:rPr>
        <w:t xml:space="preserve"> 1</w:t>
      </w:r>
      <w:r w:rsidR="00BD342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балл</w:t>
      </w:r>
      <w:r w:rsidR="003317AB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. </w:t>
      </w:r>
    </w:p>
    <w:p w:rsidR="00631032" w:rsidRPr="00F8767D" w:rsidRDefault="00631032" w:rsidP="00CC7A6C">
      <w:pPr>
        <w:ind w:left="-567" w:firstLine="567"/>
        <w:rPr>
          <w:rFonts w:cs="Times New Roman"/>
          <w:sz w:val="28"/>
          <w:szCs w:val="28"/>
          <w:u w:val="single"/>
        </w:rPr>
      </w:pPr>
    </w:p>
    <w:p w:rsidR="00943DB1" w:rsidRDefault="00631032" w:rsidP="00CC7A6C">
      <w:pPr>
        <w:ind w:left="-567" w:firstLine="567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2.5</w:t>
      </w:r>
      <w:r w:rsidR="005C7517">
        <w:rPr>
          <w:rFonts w:cs="Times New Roman"/>
          <w:b/>
          <w:sz w:val="28"/>
        </w:rPr>
        <w:t>.</w:t>
      </w:r>
      <w:r w:rsidR="00F176BD" w:rsidRPr="00F176BD">
        <w:rPr>
          <w:rFonts w:cs="Times New Roman"/>
          <w:b/>
          <w:sz w:val="28"/>
        </w:rPr>
        <w:t>Критерии отрядного роста</w:t>
      </w:r>
    </w:p>
    <w:p w:rsidR="00F17866" w:rsidRDefault="00F17866" w:rsidP="00CC7A6C">
      <w:pPr>
        <w:ind w:left="-567" w:firstLine="567"/>
        <w:jc w:val="center"/>
        <w:rPr>
          <w:rFonts w:cs="Times New Roman"/>
          <w:b/>
          <w:sz w:val="28"/>
        </w:rPr>
      </w:pPr>
    </w:p>
    <w:p w:rsidR="004E4F24" w:rsidRPr="00225909" w:rsidRDefault="00F176BD" w:rsidP="00CC7A6C">
      <w:pPr>
        <w:ind w:left="-567" w:firstLine="567"/>
        <w:jc w:val="both"/>
        <w:rPr>
          <w:sz w:val="28"/>
          <w:szCs w:val="28"/>
        </w:rPr>
      </w:pPr>
      <w:r w:rsidRPr="004202A9">
        <w:rPr>
          <w:sz w:val="28"/>
          <w:szCs w:val="28"/>
        </w:rPr>
        <w:t>Система стимулирования предназначена для создания мотивации ребят к активной деятельности на смене.</w:t>
      </w:r>
      <w:r w:rsidR="000B496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всей смены отряды зарабатывают медали. Команда</w:t>
      </w:r>
      <w:r w:rsidRPr="00F176BD">
        <w:rPr>
          <w:sz w:val="28"/>
          <w:szCs w:val="28"/>
        </w:rPr>
        <w:t>, которая набирает наи</w:t>
      </w:r>
      <w:r>
        <w:rPr>
          <w:sz w:val="28"/>
          <w:szCs w:val="28"/>
        </w:rPr>
        <w:t>большее количество золотых медалей</w:t>
      </w:r>
      <w:r w:rsidRPr="00F176BD">
        <w:rPr>
          <w:sz w:val="28"/>
          <w:szCs w:val="28"/>
        </w:rPr>
        <w:t>, становится лидером смены.</w:t>
      </w:r>
    </w:p>
    <w:p w:rsidR="007C353F" w:rsidRPr="00225909" w:rsidRDefault="00B8234B" w:rsidP="00CC7A6C">
      <w:pPr>
        <w:ind w:left="-567" w:firstLine="567"/>
        <w:rPr>
          <w:rFonts w:cs="Times New Roman"/>
          <w:b/>
          <w:sz w:val="28"/>
        </w:rPr>
      </w:pPr>
      <w:r w:rsidRPr="007C353F">
        <w:rPr>
          <w:rFonts w:cs="Times New Roman"/>
          <w:b/>
          <w:sz w:val="28"/>
        </w:rPr>
        <w:t xml:space="preserve">1.Участие в </w:t>
      </w:r>
      <w:r w:rsidR="007C353F" w:rsidRPr="007C353F">
        <w:rPr>
          <w:rFonts w:cs="Times New Roman"/>
          <w:b/>
          <w:sz w:val="28"/>
        </w:rPr>
        <w:t>общелагерных мероприятиях.</w:t>
      </w:r>
      <w:r w:rsidR="00225909">
        <w:rPr>
          <w:rFonts w:cs="Times New Roman"/>
          <w:b/>
          <w:sz w:val="28"/>
        </w:rPr>
        <w:t xml:space="preserve"> </w:t>
      </w:r>
      <w:r w:rsidR="007C353F">
        <w:rPr>
          <w:rFonts w:cs="Times New Roman"/>
          <w:sz w:val="28"/>
        </w:rPr>
        <w:t>За участие в мероприятиях команды будут получать баллы, кото</w:t>
      </w:r>
      <w:r w:rsidR="00B55AC3">
        <w:rPr>
          <w:rFonts w:cs="Times New Roman"/>
          <w:sz w:val="28"/>
        </w:rPr>
        <w:t xml:space="preserve">рые </w:t>
      </w:r>
      <w:r w:rsidR="004E4F24">
        <w:rPr>
          <w:rFonts w:cs="Times New Roman"/>
          <w:sz w:val="28"/>
        </w:rPr>
        <w:t xml:space="preserve">смогут обменивать на медали. </w:t>
      </w:r>
    </w:p>
    <w:p w:rsidR="00B55AC3" w:rsidRPr="00B55AC3" w:rsidRDefault="003317A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B55AC3">
        <w:rPr>
          <w:rFonts w:cs="Times New Roman"/>
          <w:sz w:val="28"/>
        </w:rPr>
        <w:t>1 место – 100 баллов</w:t>
      </w:r>
      <w:r w:rsidR="00B55AC3" w:rsidRPr="00B55AC3">
        <w:rPr>
          <w:rFonts w:cs="Times New Roman"/>
          <w:sz w:val="28"/>
        </w:rPr>
        <w:t>;</w:t>
      </w:r>
    </w:p>
    <w:p w:rsidR="00B55AC3" w:rsidRPr="00B55AC3" w:rsidRDefault="003317A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B55AC3">
        <w:rPr>
          <w:rFonts w:cs="Times New Roman"/>
          <w:sz w:val="28"/>
        </w:rPr>
        <w:t>2 место – 80 баллов</w:t>
      </w:r>
      <w:r w:rsidR="00B55AC3" w:rsidRPr="00B55AC3">
        <w:rPr>
          <w:rFonts w:cs="Times New Roman"/>
          <w:sz w:val="28"/>
        </w:rPr>
        <w:t>;</w:t>
      </w:r>
    </w:p>
    <w:p w:rsidR="00B55AC3" w:rsidRPr="00B55AC3" w:rsidRDefault="003317A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B55AC3">
        <w:rPr>
          <w:rFonts w:cs="Times New Roman"/>
          <w:sz w:val="28"/>
        </w:rPr>
        <w:t>3 место – 65 баллов</w:t>
      </w:r>
      <w:r w:rsidR="00B55AC3" w:rsidRPr="00B55AC3">
        <w:rPr>
          <w:rFonts w:cs="Times New Roman"/>
          <w:sz w:val="28"/>
        </w:rPr>
        <w:t>;</w:t>
      </w:r>
    </w:p>
    <w:p w:rsidR="00B55AC3" w:rsidRDefault="003317A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B55AC3">
        <w:rPr>
          <w:rFonts w:cs="Times New Roman"/>
          <w:sz w:val="28"/>
        </w:rPr>
        <w:t>за участие – 50 баллов.</w:t>
      </w:r>
    </w:p>
    <w:p w:rsidR="00B55AC3" w:rsidRDefault="00B55AC3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Об</w:t>
      </w:r>
      <w:r w:rsidR="002E3E2F">
        <w:rPr>
          <w:rFonts w:cs="Times New Roman"/>
          <w:sz w:val="28"/>
        </w:rPr>
        <w:t>мен баллов на медали производит</w:t>
      </w:r>
      <w:r>
        <w:rPr>
          <w:rFonts w:cs="Times New Roman"/>
          <w:sz w:val="28"/>
        </w:rPr>
        <w:t xml:space="preserve">ся </w:t>
      </w:r>
      <w:r w:rsidR="001A0C60">
        <w:rPr>
          <w:rFonts w:cs="Times New Roman"/>
          <w:sz w:val="28"/>
        </w:rPr>
        <w:t xml:space="preserve">1 </w:t>
      </w:r>
      <w:r>
        <w:rPr>
          <w:rFonts w:cs="Times New Roman"/>
          <w:sz w:val="28"/>
        </w:rPr>
        <w:t>раз в 3 дня в центральном штабе:</w:t>
      </w:r>
    </w:p>
    <w:p w:rsidR="00B55AC3" w:rsidRDefault="003317A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B55AC3">
        <w:rPr>
          <w:rFonts w:cs="Times New Roman"/>
          <w:sz w:val="28"/>
        </w:rPr>
        <w:t>Золотая медаль – 150 баллов</w:t>
      </w:r>
      <w:r w:rsidR="006F722D" w:rsidRPr="00B55AC3">
        <w:rPr>
          <w:rFonts w:cs="Times New Roman"/>
          <w:sz w:val="28"/>
        </w:rPr>
        <w:t>;</w:t>
      </w:r>
    </w:p>
    <w:p w:rsidR="00B55AC3" w:rsidRDefault="003317A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B55AC3">
        <w:rPr>
          <w:rFonts w:cs="Times New Roman"/>
          <w:sz w:val="28"/>
        </w:rPr>
        <w:t xml:space="preserve">Серебряная медаль </w:t>
      </w:r>
      <w:r w:rsidR="006F722D">
        <w:rPr>
          <w:rFonts w:cs="Times New Roman"/>
          <w:sz w:val="28"/>
        </w:rPr>
        <w:t>–120 баллов</w:t>
      </w:r>
      <w:r w:rsidR="006F722D" w:rsidRPr="00B55AC3">
        <w:rPr>
          <w:rFonts w:cs="Times New Roman"/>
          <w:sz w:val="28"/>
        </w:rPr>
        <w:t>;</w:t>
      </w:r>
    </w:p>
    <w:p w:rsidR="006F722D" w:rsidRDefault="003317A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6F722D">
        <w:rPr>
          <w:rFonts w:cs="Times New Roman"/>
          <w:sz w:val="28"/>
        </w:rPr>
        <w:t>Бронзовая медаль – 100 баллов.</w:t>
      </w:r>
    </w:p>
    <w:p w:rsidR="00AA31D9" w:rsidRDefault="00AA31D9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Все накопленные баллы за 3 дня должны быть обменяны на медали. </w:t>
      </w:r>
    </w:p>
    <w:p w:rsidR="00225909" w:rsidRDefault="006F722D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По итогам смены</w:t>
      </w:r>
      <w:r w:rsidR="00B90D36">
        <w:rPr>
          <w:rFonts w:cs="Times New Roman"/>
          <w:sz w:val="28"/>
        </w:rPr>
        <w:t>,</w:t>
      </w:r>
      <w:r>
        <w:rPr>
          <w:rFonts w:cs="Times New Roman"/>
          <w:sz w:val="28"/>
        </w:rPr>
        <w:t xml:space="preserve"> команда, набравшая наибольшее количество золотых медалей </w:t>
      </w:r>
      <w:r w:rsidR="00B90D36">
        <w:rPr>
          <w:rFonts w:cs="Times New Roman"/>
          <w:sz w:val="28"/>
        </w:rPr>
        <w:t>становит</w:t>
      </w:r>
      <w:r w:rsidR="00CE2648">
        <w:rPr>
          <w:rFonts w:cs="Times New Roman"/>
          <w:sz w:val="28"/>
        </w:rPr>
        <w:t>ся обладателем главного звания</w:t>
      </w:r>
      <w:r>
        <w:rPr>
          <w:rFonts w:cs="Times New Roman"/>
          <w:sz w:val="28"/>
        </w:rPr>
        <w:t xml:space="preserve"> «Лучшая команда». В случае равного количества золотых медалей, сравнивают </w:t>
      </w:r>
      <w:r w:rsidR="00B90D36">
        <w:rPr>
          <w:rFonts w:cs="Times New Roman"/>
          <w:sz w:val="28"/>
        </w:rPr>
        <w:t xml:space="preserve">количество </w:t>
      </w:r>
      <w:r>
        <w:rPr>
          <w:rFonts w:cs="Times New Roman"/>
          <w:sz w:val="28"/>
        </w:rPr>
        <w:t>серебряны</w:t>
      </w:r>
      <w:r w:rsidR="00B90D36">
        <w:rPr>
          <w:rFonts w:cs="Times New Roman"/>
          <w:sz w:val="28"/>
        </w:rPr>
        <w:t>х</w:t>
      </w:r>
      <w:r>
        <w:rPr>
          <w:rFonts w:cs="Times New Roman"/>
          <w:sz w:val="28"/>
        </w:rPr>
        <w:t xml:space="preserve"> и бронзовы</w:t>
      </w:r>
      <w:r w:rsidR="00B90D36">
        <w:rPr>
          <w:rFonts w:cs="Times New Roman"/>
          <w:sz w:val="28"/>
        </w:rPr>
        <w:t>х</w:t>
      </w:r>
      <w:r w:rsidR="000B4967">
        <w:rPr>
          <w:rFonts w:cs="Times New Roman"/>
          <w:sz w:val="28"/>
        </w:rPr>
        <w:t xml:space="preserve"> </w:t>
      </w:r>
      <w:r w:rsidR="00B90D36">
        <w:rPr>
          <w:rFonts w:cs="Times New Roman"/>
          <w:sz w:val="28"/>
        </w:rPr>
        <w:t>медалей</w:t>
      </w:r>
      <w:r>
        <w:rPr>
          <w:rFonts w:cs="Times New Roman"/>
          <w:sz w:val="28"/>
        </w:rPr>
        <w:t>. Е</w:t>
      </w:r>
      <w:r w:rsidR="00B90D36">
        <w:rPr>
          <w:rFonts w:cs="Times New Roman"/>
          <w:sz w:val="28"/>
        </w:rPr>
        <w:t>сли команды ра</w:t>
      </w:r>
      <w:r>
        <w:rPr>
          <w:rFonts w:cs="Times New Roman"/>
          <w:sz w:val="28"/>
        </w:rPr>
        <w:t xml:space="preserve">вны по всем показателям, право выбора остается за орг. комитетом. </w:t>
      </w:r>
    </w:p>
    <w:p w:rsidR="000C1837" w:rsidRDefault="00B8234B" w:rsidP="00CC7A6C">
      <w:pPr>
        <w:ind w:left="-567" w:firstLine="567"/>
        <w:jc w:val="both"/>
        <w:rPr>
          <w:rFonts w:cs="Times New Roman"/>
          <w:sz w:val="28"/>
        </w:rPr>
      </w:pPr>
      <w:r w:rsidRPr="00B8234B">
        <w:rPr>
          <w:rFonts w:cs="Times New Roman"/>
          <w:b/>
          <w:sz w:val="28"/>
        </w:rPr>
        <w:t xml:space="preserve">2. </w:t>
      </w:r>
      <w:r w:rsidR="003317AB">
        <w:rPr>
          <w:rFonts w:cs="Times New Roman"/>
          <w:b/>
          <w:sz w:val="28"/>
        </w:rPr>
        <w:t xml:space="preserve">Проект </w:t>
      </w:r>
      <w:r w:rsidRPr="00B8234B">
        <w:rPr>
          <w:rFonts w:cs="Times New Roman"/>
          <w:b/>
          <w:sz w:val="28"/>
        </w:rPr>
        <w:t>«</w:t>
      </w:r>
      <w:r w:rsidR="005C7517">
        <w:rPr>
          <w:rFonts w:cs="Times New Roman"/>
          <w:b/>
          <w:sz w:val="28"/>
        </w:rPr>
        <w:t>Турнир</w:t>
      </w:r>
      <w:r w:rsidRPr="00B8234B">
        <w:rPr>
          <w:rFonts w:cs="Times New Roman"/>
          <w:b/>
          <w:sz w:val="28"/>
        </w:rPr>
        <w:t xml:space="preserve"> рекорд</w:t>
      </w:r>
      <w:r w:rsidR="007C353F">
        <w:rPr>
          <w:rFonts w:cs="Times New Roman"/>
          <w:b/>
          <w:sz w:val="28"/>
        </w:rPr>
        <w:t>ов</w:t>
      </w:r>
      <w:r w:rsidRPr="00B8234B">
        <w:rPr>
          <w:rFonts w:cs="Times New Roman"/>
          <w:b/>
          <w:sz w:val="28"/>
        </w:rPr>
        <w:t>»</w:t>
      </w:r>
      <w:r w:rsidR="00225909">
        <w:rPr>
          <w:rFonts w:cs="Times New Roman"/>
          <w:sz w:val="28"/>
        </w:rPr>
        <w:t xml:space="preserve">. </w:t>
      </w:r>
      <w:r w:rsidR="006F722D" w:rsidRPr="000C1837">
        <w:rPr>
          <w:rFonts w:cs="Times New Roman"/>
          <w:sz w:val="28"/>
        </w:rPr>
        <w:t>На смене будет проводиться турнир рекордов</w:t>
      </w:r>
      <w:r w:rsidR="000C1837" w:rsidRPr="000C1837">
        <w:rPr>
          <w:rFonts w:cs="Times New Roman"/>
          <w:sz w:val="28"/>
        </w:rPr>
        <w:t>. Каждый день в определенное время</w:t>
      </w:r>
      <w:r w:rsidR="000C1837">
        <w:rPr>
          <w:rFonts w:cs="Times New Roman"/>
          <w:sz w:val="28"/>
        </w:rPr>
        <w:t>,</w:t>
      </w:r>
      <w:r w:rsidR="000C1837" w:rsidRPr="000C1837">
        <w:rPr>
          <w:rFonts w:cs="Times New Roman"/>
          <w:sz w:val="28"/>
        </w:rPr>
        <w:t xml:space="preserve"> </w:t>
      </w:r>
      <w:r w:rsidR="00225909">
        <w:rPr>
          <w:rFonts w:cs="Times New Roman"/>
          <w:sz w:val="28"/>
        </w:rPr>
        <w:t xml:space="preserve">на спортивных площадках, </w:t>
      </w:r>
      <w:r w:rsidR="000C1837" w:rsidRPr="000C1837">
        <w:rPr>
          <w:rFonts w:cs="Times New Roman"/>
          <w:sz w:val="28"/>
        </w:rPr>
        <w:t>все желающие могут принять участие</w:t>
      </w:r>
      <w:r w:rsidR="000C1837">
        <w:rPr>
          <w:rFonts w:cs="Times New Roman"/>
          <w:sz w:val="28"/>
        </w:rPr>
        <w:t xml:space="preserve"> в турнире</w:t>
      </w:r>
      <w:r w:rsidR="000C1837" w:rsidRPr="000C1837">
        <w:rPr>
          <w:rFonts w:cs="Times New Roman"/>
          <w:sz w:val="28"/>
        </w:rPr>
        <w:t xml:space="preserve"> и поставить собственный</w:t>
      </w:r>
      <w:r w:rsidR="00CE2648">
        <w:rPr>
          <w:rFonts w:cs="Times New Roman"/>
          <w:sz w:val="28"/>
        </w:rPr>
        <w:t xml:space="preserve"> спортивный</w:t>
      </w:r>
      <w:r w:rsidR="000C1837" w:rsidRPr="000C1837">
        <w:rPr>
          <w:rFonts w:cs="Times New Roman"/>
          <w:sz w:val="28"/>
        </w:rPr>
        <w:t xml:space="preserve"> рекорд.</w:t>
      </w:r>
      <w:r w:rsidR="000C1837">
        <w:rPr>
          <w:rFonts w:cs="Times New Roman"/>
          <w:sz w:val="28"/>
        </w:rPr>
        <w:t xml:space="preserve"> Все рекорды будут записываться в специальный журнал, который будет вестись на протяжении всей смены.</w:t>
      </w:r>
      <w:r w:rsidR="000B4967">
        <w:rPr>
          <w:rFonts w:cs="Times New Roman"/>
          <w:sz w:val="28"/>
        </w:rPr>
        <w:t xml:space="preserve"> </w:t>
      </w:r>
      <w:r w:rsidR="000C1837">
        <w:rPr>
          <w:rFonts w:cs="Times New Roman"/>
          <w:sz w:val="28"/>
        </w:rPr>
        <w:t xml:space="preserve">Участники форума могут устанавливать базовые рекорды, которые будут прописаны в этом журнале, либо </w:t>
      </w:r>
      <w:r w:rsidR="000C1837">
        <w:rPr>
          <w:rFonts w:cs="Times New Roman"/>
          <w:sz w:val="28"/>
        </w:rPr>
        <w:lastRenderedPageBreak/>
        <w:t xml:space="preserve">придумать собственные. </w:t>
      </w:r>
    </w:p>
    <w:p w:rsidR="005C7517" w:rsidRPr="00225909" w:rsidRDefault="000C1837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По итогам </w:t>
      </w:r>
      <w:r w:rsidR="003317AB">
        <w:rPr>
          <w:rFonts w:cs="Times New Roman"/>
          <w:sz w:val="28"/>
        </w:rPr>
        <w:t xml:space="preserve">смены, </w:t>
      </w:r>
      <w:r w:rsidR="003317AB" w:rsidRPr="000C1837">
        <w:rPr>
          <w:rFonts w:cs="Times New Roman"/>
          <w:sz w:val="28"/>
        </w:rPr>
        <w:t>рекордсмены</w:t>
      </w:r>
      <w:r>
        <w:rPr>
          <w:rFonts w:cs="Times New Roman"/>
          <w:sz w:val="28"/>
        </w:rPr>
        <w:t xml:space="preserve"> будут занесены в «Книгу рекордов», которая будет </w:t>
      </w:r>
      <w:r w:rsidR="003317AB">
        <w:rPr>
          <w:rFonts w:cs="Times New Roman"/>
          <w:sz w:val="28"/>
        </w:rPr>
        <w:t>выпущена в печатном варианте</w:t>
      </w:r>
      <w:r w:rsidR="005C7517">
        <w:rPr>
          <w:rFonts w:cs="Times New Roman"/>
          <w:sz w:val="28"/>
        </w:rPr>
        <w:t xml:space="preserve">. </w:t>
      </w:r>
      <w:r w:rsidR="002207F6">
        <w:rPr>
          <w:rFonts w:cs="Times New Roman"/>
          <w:sz w:val="28"/>
        </w:rPr>
        <w:t xml:space="preserve">Так же за каждый рекорд, вручается одна золотая медаль. </w:t>
      </w:r>
    </w:p>
    <w:p w:rsidR="00D1734F" w:rsidRPr="00225909" w:rsidRDefault="00B8234B" w:rsidP="002B031C">
      <w:pPr>
        <w:ind w:left="-567" w:firstLine="567"/>
        <w:jc w:val="both"/>
        <w:rPr>
          <w:rFonts w:cs="Times New Roman"/>
          <w:b/>
          <w:sz w:val="28"/>
        </w:rPr>
      </w:pPr>
      <w:r w:rsidRPr="00B8234B">
        <w:rPr>
          <w:rFonts w:cs="Times New Roman"/>
          <w:b/>
          <w:sz w:val="28"/>
        </w:rPr>
        <w:t xml:space="preserve">3. Задание от оргкомитета </w:t>
      </w:r>
      <w:r w:rsidR="003317AB">
        <w:rPr>
          <w:rFonts w:cs="Times New Roman"/>
          <w:b/>
          <w:sz w:val="28"/>
        </w:rPr>
        <w:t>«Я смогу»</w:t>
      </w:r>
      <w:r w:rsidR="00225909">
        <w:rPr>
          <w:rFonts w:cs="Times New Roman"/>
          <w:b/>
          <w:sz w:val="28"/>
        </w:rPr>
        <w:t xml:space="preserve">. </w:t>
      </w:r>
      <w:r w:rsidR="00987727" w:rsidRPr="007D5266">
        <w:rPr>
          <w:rFonts w:cs="Times New Roman"/>
          <w:sz w:val="28"/>
        </w:rPr>
        <w:t>Ежедневно</w:t>
      </w:r>
      <w:r w:rsidR="000B4967">
        <w:rPr>
          <w:rFonts w:cs="Times New Roman"/>
          <w:sz w:val="28"/>
        </w:rPr>
        <w:t xml:space="preserve"> </w:t>
      </w:r>
      <w:r w:rsidR="00D1734F">
        <w:rPr>
          <w:rFonts w:cs="Times New Roman"/>
          <w:sz w:val="28"/>
        </w:rPr>
        <w:t>в комнате чемпионов для участников форума будет вывешиваться лист заданий</w:t>
      </w:r>
      <w:r w:rsidR="00FF27E0">
        <w:rPr>
          <w:rFonts w:cs="Times New Roman"/>
          <w:sz w:val="28"/>
        </w:rPr>
        <w:t xml:space="preserve">, которые они смогут выполнять, зарабатывая рубли. </w:t>
      </w:r>
    </w:p>
    <w:p w:rsidR="00FF27E0" w:rsidRDefault="00FF27E0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Задания разделены на</w:t>
      </w:r>
      <w:r w:rsidR="00225909">
        <w:rPr>
          <w:rFonts w:cs="Times New Roman"/>
          <w:sz w:val="28"/>
        </w:rPr>
        <w:t xml:space="preserve"> пять групп по характеристикам: </w:t>
      </w:r>
      <w:r>
        <w:rPr>
          <w:rFonts w:cs="Times New Roman"/>
          <w:sz w:val="28"/>
        </w:rPr>
        <w:t>сила</w:t>
      </w:r>
      <w:r w:rsidR="00225909">
        <w:rPr>
          <w:rFonts w:cs="Times New Roman"/>
          <w:sz w:val="28"/>
        </w:rPr>
        <w:t xml:space="preserve">; </w:t>
      </w:r>
      <w:r>
        <w:rPr>
          <w:rFonts w:cs="Times New Roman"/>
          <w:sz w:val="28"/>
        </w:rPr>
        <w:t>выносливость</w:t>
      </w:r>
      <w:r w:rsidRPr="00FF27E0">
        <w:rPr>
          <w:rFonts w:cs="Times New Roman"/>
          <w:sz w:val="28"/>
        </w:rPr>
        <w:t>;</w:t>
      </w:r>
      <w:r w:rsidR="00225909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скорость</w:t>
      </w:r>
      <w:r w:rsidRPr="00FF27E0">
        <w:rPr>
          <w:rFonts w:cs="Times New Roman"/>
          <w:sz w:val="28"/>
        </w:rPr>
        <w:t>;</w:t>
      </w:r>
      <w:r w:rsidR="00225909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ловкость</w:t>
      </w:r>
      <w:r w:rsidRPr="00FF27E0">
        <w:rPr>
          <w:rFonts w:cs="Times New Roman"/>
          <w:sz w:val="28"/>
        </w:rPr>
        <w:t>;</w:t>
      </w:r>
      <w:r w:rsidR="00225909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интеллект. </w:t>
      </w:r>
    </w:p>
    <w:p w:rsidR="00225909" w:rsidRDefault="00FF27E0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Каждое задание имеет свою цену, в зависимости от его сложности</w:t>
      </w:r>
      <w:r w:rsidR="002207F6">
        <w:rPr>
          <w:rFonts w:cs="Times New Roman"/>
          <w:sz w:val="28"/>
        </w:rPr>
        <w:t xml:space="preserve"> ребята могут заработать одну з</w:t>
      </w:r>
      <w:r w:rsidR="002207F6" w:rsidRPr="002207F6">
        <w:rPr>
          <w:rFonts w:cs="Times New Roman"/>
          <w:sz w:val="28"/>
        </w:rPr>
        <w:t>олот</w:t>
      </w:r>
      <w:r w:rsidR="002207F6">
        <w:rPr>
          <w:rFonts w:cs="Times New Roman"/>
          <w:sz w:val="28"/>
        </w:rPr>
        <w:t xml:space="preserve">ую, серебряную или бронзовую медаль. </w:t>
      </w:r>
      <w:r>
        <w:rPr>
          <w:rFonts w:cs="Times New Roman"/>
          <w:sz w:val="28"/>
        </w:rPr>
        <w:t>После выполнения задания, ребята должны показать</w:t>
      </w:r>
      <w:r w:rsidRPr="00FF27E0">
        <w:rPr>
          <w:rFonts w:cs="Times New Roman"/>
          <w:sz w:val="28"/>
        </w:rPr>
        <w:t>/</w:t>
      </w:r>
      <w:r>
        <w:rPr>
          <w:rFonts w:cs="Times New Roman"/>
          <w:sz w:val="28"/>
        </w:rPr>
        <w:t xml:space="preserve">представить его одному из членов орг. комитета, если задание </w:t>
      </w:r>
      <w:r w:rsidR="007D5266">
        <w:rPr>
          <w:rFonts w:cs="Times New Roman"/>
          <w:sz w:val="28"/>
        </w:rPr>
        <w:t>выполнено,</w:t>
      </w:r>
      <w:r>
        <w:rPr>
          <w:rFonts w:cs="Times New Roman"/>
          <w:sz w:val="28"/>
        </w:rPr>
        <w:t xml:space="preserve"> верно</w:t>
      </w:r>
      <w:r w:rsidR="007D5266">
        <w:rPr>
          <w:rFonts w:cs="Times New Roman"/>
          <w:sz w:val="28"/>
        </w:rPr>
        <w:t xml:space="preserve"> то они получают свое вознаграждение. </w:t>
      </w:r>
    </w:p>
    <w:p w:rsidR="00987727" w:rsidRDefault="00B8234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4. </w:t>
      </w:r>
      <w:r w:rsidR="00225909">
        <w:rPr>
          <w:rFonts w:cs="Times New Roman"/>
          <w:b/>
          <w:sz w:val="28"/>
        </w:rPr>
        <w:t xml:space="preserve">Викторина </w:t>
      </w:r>
      <w:r w:rsidR="007D5266">
        <w:rPr>
          <w:rFonts w:cs="Times New Roman"/>
          <w:b/>
          <w:sz w:val="28"/>
        </w:rPr>
        <w:t>«Вопрос дня»</w:t>
      </w:r>
      <w:r w:rsidR="00225909">
        <w:rPr>
          <w:rFonts w:cs="Times New Roman"/>
          <w:sz w:val="28"/>
        </w:rPr>
        <w:t xml:space="preserve">. </w:t>
      </w:r>
      <w:r w:rsidR="002638DD">
        <w:rPr>
          <w:rFonts w:cs="Times New Roman"/>
          <w:sz w:val="28"/>
        </w:rPr>
        <w:t xml:space="preserve">Ежедневно </w:t>
      </w:r>
      <w:r w:rsidR="00225909">
        <w:rPr>
          <w:rFonts w:cs="Times New Roman"/>
          <w:sz w:val="28"/>
        </w:rPr>
        <w:t xml:space="preserve">будет проходить викторина. </w:t>
      </w:r>
      <w:r w:rsidR="002638DD">
        <w:rPr>
          <w:rFonts w:cs="Times New Roman"/>
          <w:sz w:val="28"/>
        </w:rPr>
        <w:t xml:space="preserve">Участникам форума будут задаваться </w:t>
      </w:r>
      <w:r w:rsidR="009C77A0">
        <w:rPr>
          <w:rFonts w:cs="Times New Roman"/>
          <w:sz w:val="28"/>
        </w:rPr>
        <w:t>вопросы,</w:t>
      </w:r>
      <w:r w:rsidR="002638DD">
        <w:rPr>
          <w:rFonts w:cs="Times New Roman"/>
          <w:sz w:val="28"/>
        </w:rPr>
        <w:t xml:space="preserve"> связанные</w:t>
      </w:r>
      <w:r w:rsidR="00225909">
        <w:rPr>
          <w:rFonts w:cs="Times New Roman"/>
          <w:sz w:val="28"/>
        </w:rPr>
        <w:t xml:space="preserve"> со спортом. </w:t>
      </w:r>
      <w:r w:rsidR="002638DD">
        <w:rPr>
          <w:rFonts w:cs="Times New Roman"/>
          <w:sz w:val="28"/>
        </w:rPr>
        <w:t>Задача команд</w:t>
      </w:r>
      <w:r w:rsidR="009C77A0">
        <w:rPr>
          <w:rFonts w:cs="Times New Roman"/>
          <w:sz w:val="28"/>
        </w:rPr>
        <w:t xml:space="preserve"> в течение</w:t>
      </w:r>
      <w:r w:rsidR="007D5266">
        <w:rPr>
          <w:rFonts w:cs="Times New Roman"/>
          <w:sz w:val="28"/>
        </w:rPr>
        <w:t xml:space="preserve"> дня</w:t>
      </w:r>
      <w:r w:rsidR="002207F6">
        <w:rPr>
          <w:rFonts w:cs="Times New Roman"/>
          <w:sz w:val="28"/>
        </w:rPr>
        <w:t xml:space="preserve"> найти ответ на вопрос, внести в опросник</w:t>
      </w:r>
      <w:r w:rsidR="007D5266">
        <w:rPr>
          <w:rFonts w:cs="Times New Roman"/>
          <w:sz w:val="28"/>
        </w:rPr>
        <w:t xml:space="preserve"> и принести в центральный штаб. </w:t>
      </w:r>
    </w:p>
    <w:p w:rsidR="00225909" w:rsidRDefault="00987727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Команда,</w:t>
      </w:r>
      <w:r w:rsidR="007D5266">
        <w:rPr>
          <w:rFonts w:cs="Times New Roman"/>
          <w:sz w:val="28"/>
        </w:rPr>
        <w:t xml:space="preserve"> которая ответит</w:t>
      </w:r>
      <w:r>
        <w:rPr>
          <w:rFonts w:cs="Times New Roman"/>
          <w:sz w:val="28"/>
        </w:rPr>
        <w:t xml:space="preserve"> правильно</w:t>
      </w:r>
      <w:r w:rsidR="007D5266">
        <w:rPr>
          <w:rFonts w:cs="Times New Roman"/>
          <w:sz w:val="28"/>
        </w:rPr>
        <w:t xml:space="preserve"> на вопрос</w:t>
      </w:r>
      <w:r w:rsidR="003317AB">
        <w:rPr>
          <w:rFonts w:cs="Times New Roman"/>
          <w:sz w:val="28"/>
        </w:rPr>
        <w:t xml:space="preserve"> – первой, заработае</w:t>
      </w:r>
      <w:r>
        <w:rPr>
          <w:rFonts w:cs="Times New Roman"/>
          <w:sz w:val="28"/>
        </w:rPr>
        <w:t>т в свою копилку – 50 баллов. Остальные команды, которые также</w:t>
      </w:r>
      <w:r w:rsidR="009C77A0">
        <w:rPr>
          <w:rFonts w:cs="Times New Roman"/>
          <w:sz w:val="28"/>
        </w:rPr>
        <w:t xml:space="preserve"> верно</w:t>
      </w:r>
      <w:r>
        <w:rPr>
          <w:rFonts w:cs="Times New Roman"/>
          <w:sz w:val="28"/>
        </w:rPr>
        <w:t xml:space="preserve"> ответят </w:t>
      </w:r>
      <w:r w:rsidR="009C77A0">
        <w:rPr>
          <w:rFonts w:cs="Times New Roman"/>
          <w:sz w:val="28"/>
        </w:rPr>
        <w:t>на вопрос</w:t>
      </w:r>
      <w:r>
        <w:rPr>
          <w:rFonts w:cs="Times New Roman"/>
          <w:sz w:val="28"/>
        </w:rPr>
        <w:t xml:space="preserve">, заработают по 30 баллов.  </w:t>
      </w:r>
    </w:p>
    <w:p w:rsidR="005C0F55" w:rsidRPr="00F176BD" w:rsidRDefault="00B8234B" w:rsidP="00CC7A6C">
      <w:pPr>
        <w:ind w:left="-567" w:firstLine="567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5.</w:t>
      </w:r>
      <w:r w:rsidR="009C77A0">
        <w:rPr>
          <w:rFonts w:cs="Times New Roman"/>
          <w:b/>
          <w:sz w:val="28"/>
        </w:rPr>
        <w:t xml:space="preserve">Сквозная акция </w:t>
      </w:r>
      <w:r w:rsidR="00987727">
        <w:rPr>
          <w:rFonts w:cs="Times New Roman"/>
          <w:b/>
          <w:sz w:val="28"/>
        </w:rPr>
        <w:t>«Известный спортсмен»</w:t>
      </w:r>
      <w:r w:rsidR="00225909">
        <w:rPr>
          <w:rFonts w:cs="Times New Roman"/>
          <w:sz w:val="28"/>
        </w:rPr>
        <w:t xml:space="preserve">. В течение дня участники </w:t>
      </w:r>
      <w:r w:rsidR="00987727">
        <w:rPr>
          <w:rFonts w:cs="Times New Roman"/>
          <w:sz w:val="28"/>
        </w:rPr>
        <w:t xml:space="preserve">форума будут получать </w:t>
      </w:r>
      <w:r w:rsidR="00FD0AE7">
        <w:rPr>
          <w:rFonts w:cs="Times New Roman"/>
          <w:sz w:val="28"/>
        </w:rPr>
        <w:t xml:space="preserve">карточку с </w:t>
      </w:r>
      <w:r w:rsidR="00987727">
        <w:rPr>
          <w:rFonts w:cs="Times New Roman"/>
          <w:sz w:val="28"/>
        </w:rPr>
        <w:t>фотографи</w:t>
      </w:r>
      <w:r w:rsidR="00FD0AE7">
        <w:rPr>
          <w:rFonts w:cs="Times New Roman"/>
          <w:sz w:val="28"/>
        </w:rPr>
        <w:t>ей</w:t>
      </w:r>
      <w:r w:rsidR="00987727">
        <w:rPr>
          <w:rFonts w:cs="Times New Roman"/>
          <w:sz w:val="28"/>
        </w:rPr>
        <w:t xml:space="preserve"> известного спортсмена</w:t>
      </w:r>
      <w:r w:rsidR="00FD0AE7">
        <w:rPr>
          <w:rFonts w:cs="Times New Roman"/>
          <w:sz w:val="28"/>
        </w:rPr>
        <w:t xml:space="preserve">, остальные данные о нем будут пусты. </w:t>
      </w:r>
      <w:r w:rsidR="006025FF">
        <w:rPr>
          <w:rFonts w:cs="Times New Roman"/>
          <w:sz w:val="28"/>
        </w:rPr>
        <w:t>На территории центра спрятана информация о нем,</w:t>
      </w:r>
      <w:r w:rsidR="000B4967">
        <w:rPr>
          <w:rFonts w:cs="Times New Roman"/>
          <w:sz w:val="28"/>
        </w:rPr>
        <w:t xml:space="preserve"> </w:t>
      </w:r>
      <w:r w:rsidR="006025FF">
        <w:rPr>
          <w:rFonts w:cs="Times New Roman"/>
          <w:sz w:val="28"/>
        </w:rPr>
        <w:t xml:space="preserve">интересные </w:t>
      </w:r>
      <w:r w:rsidR="00FD0AE7">
        <w:rPr>
          <w:rFonts w:cs="Times New Roman"/>
          <w:sz w:val="28"/>
        </w:rPr>
        <w:t>факты</w:t>
      </w:r>
      <w:r w:rsidR="000B4967">
        <w:rPr>
          <w:rFonts w:cs="Times New Roman"/>
          <w:sz w:val="28"/>
        </w:rPr>
        <w:t xml:space="preserve"> </w:t>
      </w:r>
      <w:r w:rsidR="006025FF">
        <w:rPr>
          <w:rFonts w:cs="Times New Roman"/>
          <w:sz w:val="28"/>
        </w:rPr>
        <w:t>о его биографии</w:t>
      </w:r>
      <w:r w:rsidR="00FD0AE7">
        <w:rPr>
          <w:rFonts w:cs="Times New Roman"/>
          <w:sz w:val="28"/>
        </w:rPr>
        <w:t xml:space="preserve">, </w:t>
      </w:r>
      <w:r w:rsidR="00CE2648">
        <w:rPr>
          <w:rFonts w:cs="Times New Roman"/>
          <w:sz w:val="28"/>
        </w:rPr>
        <w:t>инвентарь</w:t>
      </w:r>
      <w:r w:rsidR="006025FF">
        <w:rPr>
          <w:rFonts w:cs="Times New Roman"/>
          <w:sz w:val="28"/>
        </w:rPr>
        <w:t>,</w:t>
      </w:r>
      <w:r w:rsidR="00FD0AE7">
        <w:rPr>
          <w:rFonts w:cs="Times New Roman"/>
          <w:sz w:val="28"/>
        </w:rPr>
        <w:t xml:space="preserve"> который он</w:t>
      </w:r>
      <w:r w:rsidR="006025FF">
        <w:rPr>
          <w:rFonts w:cs="Times New Roman"/>
          <w:sz w:val="28"/>
        </w:rPr>
        <w:t xml:space="preserve"> использует</w:t>
      </w:r>
      <w:r w:rsidR="00FD0AE7">
        <w:rPr>
          <w:rFonts w:cs="Times New Roman"/>
          <w:sz w:val="28"/>
        </w:rPr>
        <w:t xml:space="preserve"> в своем</w:t>
      </w:r>
      <w:r w:rsidR="0088085C">
        <w:rPr>
          <w:rFonts w:cs="Times New Roman"/>
          <w:sz w:val="28"/>
        </w:rPr>
        <w:t xml:space="preserve"> виде</w:t>
      </w:r>
      <w:r w:rsidR="00FD0AE7">
        <w:rPr>
          <w:rFonts w:cs="Times New Roman"/>
          <w:sz w:val="28"/>
        </w:rPr>
        <w:t xml:space="preserve"> спорт</w:t>
      </w:r>
      <w:r w:rsidR="0088085C">
        <w:rPr>
          <w:rFonts w:cs="Times New Roman"/>
          <w:sz w:val="28"/>
        </w:rPr>
        <w:t>а</w:t>
      </w:r>
      <w:r w:rsidR="00FD0AE7">
        <w:rPr>
          <w:rFonts w:cs="Times New Roman"/>
          <w:sz w:val="28"/>
        </w:rPr>
        <w:t>. Задача ребят</w:t>
      </w:r>
      <w:r w:rsidR="0088085C">
        <w:rPr>
          <w:rFonts w:cs="Times New Roman"/>
          <w:sz w:val="28"/>
        </w:rPr>
        <w:t>,</w:t>
      </w:r>
      <w:r w:rsidR="00FD0AE7">
        <w:rPr>
          <w:rFonts w:cs="Times New Roman"/>
          <w:sz w:val="28"/>
        </w:rPr>
        <w:t xml:space="preserve"> найти на территории центра </w:t>
      </w:r>
      <w:r w:rsidR="0088085C">
        <w:rPr>
          <w:rFonts w:cs="Times New Roman"/>
          <w:sz w:val="28"/>
        </w:rPr>
        <w:t>всю недостающую информацию</w:t>
      </w:r>
      <w:r w:rsidR="00FD0AE7">
        <w:rPr>
          <w:rFonts w:cs="Times New Roman"/>
          <w:sz w:val="28"/>
        </w:rPr>
        <w:t xml:space="preserve"> о спортсмене</w:t>
      </w:r>
      <w:r w:rsidR="0088085C">
        <w:rPr>
          <w:rFonts w:cs="Times New Roman"/>
          <w:sz w:val="28"/>
        </w:rPr>
        <w:t>, написать свою историю о нем и принести в центральный ш</w:t>
      </w:r>
      <w:r w:rsidR="006025FF">
        <w:rPr>
          <w:rFonts w:cs="Times New Roman"/>
          <w:sz w:val="28"/>
        </w:rPr>
        <w:t>таб. Команда, выполнившая задание первой</w:t>
      </w:r>
      <w:r w:rsidR="0088085C">
        <w:rPr>
          <w:rFonts w:cs="Times New Roman"/>
          <w:sz w:val="28"/>
        </w:rPr>
        <w:t>, получит 30 баллов.</w:t>
      </w:r>
    </w:p>
    <w:p w:rsidR="00035246" w:rsidRDefault="00035246" w:rsidP="00CC7A6C">
      <w:pPr>
        <w:ind w:left="-567" w:right="-850" w:firstLine="567"/>
        <w:rPr>
          <w:i/>
          <w:sz w:val="28"/>
          <w:szCs w:val="28"/>
        </w:rPr>
      </w:pPr>
    </w:p>
    <w:p w:rsidR="00070980" w:rsidRPr="008A2E71" w:rsidRDefault="00070980" w:rsidP="00CC7A6C">
      <w:pPr>
        <w:pStyle w:val="a4"/>
        <w:ind w:left="-567" w:firstLine="56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933">
        <w:rPr>
          <w:rFonts w:ascii="Times New Roman" w:hAnsi="Times New Roman"/>
          <w:b/>
          <w:color w:val="000000" w:themeColor="text1"/>
          <w:sz w:val="28"/>
          <w:szCs w:val="28"/>
        </w:rPr>
        <w:t>2.6. Система личностного роста</w:t>
      </w:r>
    </w:p>
    <w:p w:rsidR="00070980" w:rsidRPr="007E0AB8" w:rsidRDefault="00070980" w:rsidP="00CC7A6C">
      <w:pPr>
        <w:widowControl/>
        <w:suppressAutoHyphens w:val="0"/>
        <w:autoSpaceDN/>
        <w:ind w:left="-567" w:firstLine="567"/>
        <w:jc w:val="both"/>
        <w:textAlignment w:val="auto"/>
        <w:rPr>
          <w:rFonts w:cs="Times New Roman"/>
          <w:color w:val="000000" w:themeColor="text1"/>
          <w:sz w:val="28"/>
          <w:szCs w:val="28"/>
        </w:rPr>
      </w:pPr>
      <w:r w:rsidRPr="007E0AB8">
        <w:rPr>
          <w:rFonts w:cs="Times New Roman"/>
          <w:color w:val="000000" w:themeColor="text1"/>
          <w:sz w:val="28"/>
          <w:szCs w:val="28"/>
        </w:rPr>
        <w:t xml:space="preserve">На данной смене </w:t>
      </w:r>
      <w:r w:rsidRPr="007E0AB8">
        <w:rPr>
          <w:rFonts w:cs="Times New Roman"/>
          <w:i/>
          <w:color w:val="000000" w:themeColor="text1"/>
          <w:sz w:val="28"/>
          <w:szCs w:val="28"/>
        </w:rPr>
        <w:t xml:space="preserve">система личностного роста </w:t>
      </w:r>
      <w:r w:rsidR="00990A40">
        <w:rPr>
          <w:rFonts w:cs="Times New Roman"/>
          <w:i/>
          <w:color w:val="000000" w:themeColor="text1"/>
          <w:sz w:val="28"/>
          <w:szCs w:val="28"/>
        </w:rPr>
        <w:t>–</w:t>
      </w:r>
      <w:r w:rsidR="000B4967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Pr="007E0AB8">
        <w:rPr>
          <w:rFonts w:cs="Times New Roman"/>
          <w:color w:val="000000" w:themeColor="text1"/>
          <w:sz w:val="28"/>
          <w:szCs w:val="28"/>
        </w:rPr>
        <w:t>процесс саморазвития, самовоспитания, самовыражения ребенка в течение смены в совместной или индивидуальной деятельности.</w:t>
      </w:r>
    </w:p>
    <w:p w:rsidR="00070980" w:rsidRPr="007E0AB8" w:rsidRDefault="00070980" w:rsidP="00CC7A6C">
      <w:pPr>
        <w:pStyle w:val="a3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E0AB8">
        <w:rPr>
          <w:rFonts w:ascii="Times New Roman" w:hAnsi="Times New Roman"/>
          <w:color w:val="000000" w:themeColor="text1"/>
          <w:sz w:val="28"/>
          <w:szCs w:val="28"/>
        </w:rPr>
        <w:t xml:space="preserve">Основная функция системы личностного роста на смене – мотивировать ребенка к активной деятельности и </w:t>
      </w:r>
      <w:r w:rsidR="006C13E4">
        <w:rPr>
          <w:rFonts w:ascii="Times New Roman" w:hAnsi="Times New Roman"/>
          <w:color w:val="000000" w:themeColor="text1"/>
          <w:sz w:val="28"/>
          <w:szCs w:val="28"/>
        </w:rPr>
        <w:t>прививать ребенку положительное отношение к здоровому образу жизни</w:t>
      </w:r>
      <w:r w:rsidRPr="007E0A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76E7" w:rsidRDefault="00C54CB2" w:rsidP="00CC7A6C">
      <w:pPr>
        <w:pStyle w:val="bodytxt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приезду на территорию центра</w:t>
      </w:r>
      <w:r w:rsidR="000B49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участники форума</w:t>
      </w:r>
      <w:r w:rsidR="000B4967">
        <w:rPr>
          <w:color w:val="000000" w:themeColor="text1"/>
          <w:sz w:val="28"/>
          <w:szCs w:val="28"/>
        </w:rPr>
        <w:t xml:space="preserve"> </w:t>
      </w:r>
      <w:r w:rsidR="00CD468D">
        <w:rPr>
          <w:color w:val="000000" w:themeColor="text1"/>
          <w:sz w:val="28"/>
          <w:szCs w:val="28"/>
        </w:rPr>
        <w:t>получа</w:t>
      </w:r>
      <w:r>
        <w:rPr>
          <w:color w:val="000000" w:themeColor="text1"/>
          <w:sz w:val="28"/>
          <w:szCs w:val="28"/>
        </w:rPr>
        <w:t>ют</w:t>
      </w:r>
      <w:r w:rsidR="00CD468D">
        <w:rPr>
          <w:color w:val="000000" w:themeColor="text1"/>
          <w:sz w:val="28"/>
          <w:szCs w:val="28"/>
        </w:rPr>
        <w:t xml:space="preserve"> личную </w:t>
      </w:r>
      <w:r w:rsidR="006C13E4">
        <w:rPr>
          <w:i/>
          <w:color w:val="000000" w:themeColor="text1"/>
          <w:sz w:val="28"/>
          <w:szCs w:val="28"/>
        </w:rPr>
        <w:t>разрядную книжку</w:t>
      </w:r>
      <w:r w:rsidR="0088085C">
        <w:rPr>
          <w:color w:val="000000" w:themeColor="text1"/>
          <w:sz w:val="28"/>
          <w:szCs w:val="28"/>
        </w:rPr>
        <w:t>, где будет указываться</w:t>
      </w:r>
      <w:r>
        <w:rPr>
          <w:color w:val="000000" w:themeColor="text1"/>
          <w:sz w:val="28"/>
          <w:szCs w:val="28"/>
        </w:rPr>
        <w:t xml:space="preserve"> их</w:t>
      </w:r>
      <w:r w:rsidR="0088085C">
        <w:rPr>
          <w:color w:val="000000" w:themeColor="text1"/>
          <w:sz w:val="28"/>
          <w:szCs w:val="28"/>
        </w:rPr>
        <w:t xml:space="preserve"> спортивный разряд</w:t>
      </w:r>
      <w:r>
        <w:rPr>
          <w:color w:val="000000" w:themeColor="text1"/>
          <w:sz w:val="28"/>
          <w:szCs w:val="28"/>
        </w:rPr>
        <w:t xml:space="preserve">. Ребенок может получить </w:t>
      </w:r>
      <w:r w:rsidR="00B876E7">
        <w:rPr>
          <w:color w:val="000000" w:themeColor="text1"/>
          <w:sz w:val="28"/>
          <w:szCs w:val="28"/>
        </w:rPr>
        <w:t>его</w:t>
      </w:r>
      <w:r w:rsidR="000B4967">
        <w:rPr>
          <w:color w:val="000000" w:themeColor="text1"/>
          <w:sz w:val="28"/>
          <w:szCs w:val="28"/>
        </w:rPr>
        <w:t xml:space="preserve"> </w:t>
      </w:r>
      <w:r w:rsidR="00225909">
        <w:rPr>
          <w:color w:val="000000" w:themeColor="text1"/>
          <w:sz w:val="28"/>
          <w:szCs w:val="28"/>
        </w:rPr>
        <w:t>по 2 направлениях</w:t>
      </w:r>
      <w:r w:rsidR="00B876E7">
        <w:rPr>
          <w:color w:val="000000" w:themeColor="text1"/>
          <w:sz w:val="28"/>
          <w:szCs w:val="28"/>
        </w:rPr>
        <w:t>:</w:t>
      </w:r>
    </w:p>
    <w:p w:rsidR="0088085C" w:rsidRPr="00B7301D" w:rsidRDefault="00B876E7" w:rsidP="00CC7A6C">
      <w:pPr>
        <w:pStyle w:val="bodytxt"/>
        <w:spacing w:before="0" w:beforeAutospacing="0" w:after="0" w:afterAutospacing="0" w:line="20" w:lineRule="atLeast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спортивно</w:t>
      </w:r>
      <w:r w:rsidR="00915FD5">
        <w:rPr>
          <w:color w:val="000000" w:themeColor="text1"/>
          <w:sz w:val="28"/>
          <w:szCs w:val="28"/>
        </w:rPr>
        <w:t>е</w:t>
      </w:r>
      <w:r w:rsidRPr="00B7301D">
        <w:rPr>
          <w:color w:val="000000" w:themeColor="text1"/>
          <w:sz w:val="28"/>
          <w:szCs w:val="28"/>
        </w:rPr>
        <w:t>;</w:t>
      </w:r>
    </w:p>
    <w:p w:rsidR="00B876E7" w:rsidRDefault="00B876E7" w:rsidP="00CC7A6C">
      <w:pPr>
        <w:pStyle w:val="bodytxt"/>
        <w:spacing w:before="0" w:beforeAutospacing="0" w:after="0" w:afterAutospacing="0" w:line="20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B876E7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творческое</w:t>
      </w:r>
      <w:r w:rsidR="00225909">
        <w:rPr>
          <w:color w:val="000000" w:themeColor="text1"/>
          <w:sz w:val="28"/>
          <w:szCs w:val="28"/>
        </w:rPr>
        <w:t>.</w:t>
      </w:r>
    </w:p>
    <w:p w:rsidR="00B876E7" w:rsidRDefault="00B876E7" w:rsidP="00CC7A6C">
      <w:pPr>
        <w:pStyle w:val="bodytxt"/>
        <w:spacing w:before="0" w:beforeAutospacing="0" w:after="0" w:afterAutospacing="0" w:line="20" w:lineRule="atLeast"/>
        <w:ind w:left="-567" w:firstLine="567"/>
        <w:jc w:val="both"/>
        <w:rPr>
          <w:color w:val="000000" w:themeColor="text1"/>
          <w:sz w:val="28"/>
          <w:szCs w:val="28"/>
        </w:rPr>
      </w:pPr>
      <w:r w:rsidRPr="00B876E7">
        <w:rPr>
          <w:i/>
          <w:color w:val="000000" w:themeColor="text1"/>
          <w:sz w:val="28"/>
          <w:szCs w:val="28"/>
        </w:rPr>
        <w:lastRenderedPageBreak/>
        <w:t>Спортивно</w:t>
      </w:r>
      <w:r w:rsidR="00B7301D">
        <w:rPr>
          <w:i/>
          <w:color w:val="000000" w:themeColor="text1"/>
          <w:sz w:val="28"/>
          <w:szCs w:val="28"/>
        </w:rPr>
        <w:t>е</w:t>
      </w:r>
      <w:r w:rsidRPr="00B876E7">
        <w:rPr>
          <w:i/>
          <w:color w:val="000000" w:themeColor="text1"/>
          <w:sz w:val="28"/>
          <w:szCs w:val="28"/>
        </w:rPr>
        <w:t xml:space="preserve"> направление</w:t>
      </w:r>
      <w:r>
        <w:rPr>
          <w:color w:val="000000" w:themeColor="text1"/>
          <w:sz w:val="28"/>
          <w:szCs w:val="28"/>
        </w:rPr>
        <w:t xml:space="preserve"> – активное участие в тренировках, </w:t>
      </w:r>
      <w:r w:rsidR="00B7301D">
        <w:rPr>
          <w:color w:val="000000" w:themeColor="text1"/>
          <w:sz w:val="28"/>
          <w:szCs w:val="28"/>
        </w:rPr>
        <w:t>физкультурно-</w:t>
      </w:r>
      <w:r>
        <w:rPr>
          <w:color w:val="000000" w:themeColor="text1"/>
          <w:sz w:val="28"/>
          <w:szCs w:val="28"/>
        </w:rPr>
        <w:t>спортивных мероприятиях, спортивных мастер-классах, спартакиаде, НЕОлимпиад</w:t>
      </w:r>
      <w:r w:rsidR="00915FD5">
        <w:rPr>
          <w:color w:val="000000" w:themeColor="text1"/>
          <w:sz w:val="28"/>
          <w:szCs w:val="28"/>
        </w:rPr>
        <w:t>е.</w:t>
      </w:r>
    </w:p>
    <w:p w:rsidR="00B876E7" w:rsidRDefault="00B876E7" w:rsidP="00CC7A6C">
      <w:pPr>
        <w:pStyle w:val="bodytxt"/>
        <w:spacing w:before="0" w:beforeAutospacing="0" w:after="0" w:afterAutospacing="0" w:line="20" w:lineRule="atLeast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Творческое направление – </w:t>
      </w:r>
      <w:r>
        <w:rPr>
          <w:color w:val="000000" w:themeColor="text1"/>
          <w:sz w:val="28"/>
          <w:szCs w:val="28"/>
        </w:rPr>
        <w:t xml:space="preserve">активное </w:t>
      </w:r>
      <w:r w:rsidR="00B7301D">
        <w:rPr>
          <w:color w:val="000000" w:themeColor="text1"/>
          <w:sz w:val="28"/>
          <w:szCs w:val="28"/>
        </w:rPr>
        <w:t xml:space="preserve">участие в творческих мероприятиях, творческих мастер-классах, </w:t>
      </w:r>
      <w:r w:rsidR="00235066">
        <w:rPr>
          <w:color w:val="000000" w:themeColor="text1"/>
          <w:sz w:val="28"/>
          <w:szCs w:val="28"/>
        </w:rPr>
        <w:t>разработка и проведение мероприятий</w:t>
      </w:r>
      <w:r w:rsidR="00B7301D">
        <w:rPr>
          <w:color w:val="000000" w:themeColor="text1"/>
          <w:sz w:val="28"/>
          <w:szCs w:val="28"/>
        </w:rPr>
        <w:t>.</w:t>
      </w:r>
    </w:p>
    <w:p w:rsidR="002908F0" w:rsidRPr="002908F0" w:rsidRDefault="002908F0" w:rsidP="00CC7A6C">
      <w:pPr>
        <w:ind w:left="-567"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За активное участие в мероприятиях этих направлений, ребёнок сможет получить наклейку. Чтобы получить 3 разряд, ребёнку необходимо заработать 3 наклейки одного из направлений</w:t>
      </w:r>
      <w:r w:rsidR="00B6651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(например 3 наклейки спортивной</w:t>
      </w: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направления).</w:t>
      </w:r>
    </w:p>
    <w:p w:rsidR="002908F0" w:rsidRPr="002908F0" w:rsidRDefault="002908F0" w:rsidP="00CC7A6C">
      <w:pPr>
        <w:ind w:left="-567"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Чтобы получить 2 разряд, необходимо заработать 6 наклеек, двух направлений </w:t>
      </w:r>
      <w:r w:rsidR="00B6651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(например 3 наклейки спортивной</w:t>
      </w: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направления и 3 наклейки творческого направления).</w:t>
      </w:r>
    </w:p>
    <w:p w:rsidR="002908F0" w:rsidRPr="002908F0" w:rsidRDefault="002908F0" w:rsidP="00CC7A6C">
      <w:pPr>
        <w:ind w:left="-567"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Чтобы получить 1 разряд, необходимо заработать 9 наклеек</w:t>
      </w:r>
      <w:r w:rsidR="0022590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</w:t>
      </w: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22590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двух направлений (например, 6</w:t>
      </w:r>
      <w:r w:rsidR="00225909" w:rsidRPr="0022590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нак</w:t>
      </w:r>
      <w:r w:rsidR="0022590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лейки спортивной направления и 6</w:t>
      </w:r>
      <w:r w:rsidR="00225909" w:rsidRPr="00225909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наклейки творческого направления).</w:t>
      </w:r>
    </w:p>
    <w:p w:rsidR="002908F0" w:rsidRPr="002908F0" w:rsidRDefault="002908F0" w:rsidP="00CC7A6C">
      <w:pPr>
        <w:ind w:left="-567"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Выполнив 1 разряд, участник форума сможет получить звание «Кандидат в мастера спорта» и «Мастера спорта».</w:t>
      </w:r>
    </w:p>
    <w:p w:rsidR="002908F0" w:rsidRPr="002908F0" w:rsidRDefault="00B6651D" w:rsidP="00CC7A6C">
      <w:pPr>
        <w:ind w:left="-567"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Для того, что</w:t>
      </w:r>
      <w:r w:rsidR="002908F0"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бы получить звание «Кандидат в мас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тера </w:t>
      </w:r>
      <w:r w:rsidR="002908F0"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спорта», необходимо буде</w:t>
      </w:r>
      <w:r w:rsidR="002B031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 получить по дополнительной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наклейке</w:t>
      </w:r>
      <w:r w:rsidR="002B031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каждом из 2</w:t>
      </w:r>
      <w:r w:rsidR="002908F0"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-х направлений. А для получения высшего звания «Мастер спорта», участнику </w:t>
      </w:r>
      <w:r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необходимо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создать </w:t>
      </w:r>
      <w:r w:rsidR="002908F0"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собственны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й проект и презентовать его организационному к</w:t>
      </w:r>
      <w:r w:rsidR="002908F0"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омитету. </w:t>
      </w:r>
    </w:p>
    <w:p w:rsidR="000B4967" w:rsidRDefault="00B6651D" w:rsidP="00CC7A6C">
      <w:pPr>
        <w:ind w:left="-567"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Данная система</w:t>
      </w:r>
      <w:r w:rsidR="002908F0" w:rsidRPr="002908F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позволит ребёнку развить навыки во всех направлениях и усовершенствовать собственные способности.</w:t>
      </w:r>
    </w:p>
    <w:p w:rsidR="00107FCD" w:rsidRPr="000B4967" w:rsidRDefault="00107FCD" w:rsidP="00CC7A6C">
      <w:pPr>
        <w:ind w:left="-567"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480E96" w:rsidRDefault="00070980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  <w:r w:rsidRPr="00360740">
        <w:rPr>
          <w:rFonts w:cs="Times New Roman"/>
          <w:b/>
          <w:sz w:val="28"/>
          <w:szCs w:val="28"/>
        </w:rPr>
        <w:t xml:space="preserve">2.7. </w:t>
      </w:r>
      <w:r w:rsidR="00480E96" w:rsidRPr="00360740">
        <w:rPr>
          <w:rFonts w:cs="Times New Roman"/>
          <w:b/>
          <w:sz w:val="28"/>
          <w:szCs w:val="28"/>
        </w:rPr>
        <w:t>Система соуправления</w:t>
      </w:r>
    </w:p>
    <w:p w:rsidR="00480E96" w:rsidRDefault="0018382D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2.7.1. </w:t>
      </w:r>
      <w:r w:rsidRPr="00360740">
        <w:rPr>
          <w:rFonts w:cs="Times New Roman"/>
          <w:b/>
          <w:sz w:val="28"/>
          <w:szCs w:val="28"/>
        </w:rPr>
        <w:t xml:space="preserve"> Система соуправления на уровне отряда</w:t>
      </w:r>
    </w:p>
    <w:p w:rsidR="00F17866" w:rsidRDefault="00F17866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480E96" w:rsidRDefault="00480E96" w:rsidP="00CC7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Times New Roman"/>
          <w:sz w:val="28"/>
          <w:szCs w:val="28"/>
        </w:rPr>
      </w:pPr>
      <w:r w:rsidRPr="00AF4796">
        <w:rPr>
          <w:rFonts w:cs="Times New Roman"/>
          <w:sz w:val="28"/>
          <w:szCs w:val="28"/>
        </w:rPr>
        <w:t xml:space="preserve">Цель: Обеспечить максимальную включенность детей в развитие временного </w:t>
      </w:r>
      <w:r w:rsidR="0043226E">
        <w:rPr>
          <w:rFonts w:cs="Times New Roman"/>
          <w:sz w:val="28"/>
          <w:szCs w:val="28"/>
        </w:rPr>
        <w:t>детс</w:t>
      </w:r>
      <w:r w:rsidR="00360740">
        <w:rPr>
          <w:rFonts w:cs="Times New Roman"/>
          <w:sz w:val="28"/>
          <w:szCs w:val="28"/>
        </w:rPr>
        <w:t xml:space="preserve">кого </w:t>
      </w:r>
      <w:r w:rsidRPr="00AF4796">
        <w:rPr>
          <w:rFonts w:cs="Times New Roman"/>
          <w:sz w:val="28"/>
          <w:szCs w:val="28"/>
        </w:rPr>
        <w:t xml:space="preserve">коллектива, решение значимых коллективных вопросов, способствовать развитию лидерских, организаторских качеств, </w:t>
      </w:r>
      <w:r w:rsidR="00360740" w:rsidRPr="00360740">
        <w:rPr>
          <w:rFonts w:cs="Times New Roman"/>
          <w:sz w:val="28"/>
          <w:szCs w:val="28"/>
        </w:rPr>
        <w:t>сплочению коллектива</w:t>
      </w:r>
      <w:r w:rsidRPr="00360740">
        <w:rPr>
          <w:rFonts w:cs="Times New Roman"/>
          <w:sz w:val="28"/>
          <w:szCs w:val="28"/>
        </w:rPr>
        <w:t xml:space="preserve">. </w:t>
      </w:r>
    </w:p>
    <w:p w:rsidR="000574C6" w:rsidRPr="002E7A5C" w:rsidRDefault="000574C6" w:rsidP="00CC7A6C">
      <w:pPr>
        <w:ind w:left="-567"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Капитан</w:t>
      </w:r>
      <w:r w:rsidR="000B4967">
        <w:rPr>
          <w:rFonts w:eastAsia="Times New Roman" w:cs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–</w:t>
      </w:r>
      <w:r w:rsidR="000B4967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это лидер отряда.</w:t>
      </w:r>
      <w:r w:rsidRPr="002E7A5C">
        <w:rPr>
          <w:rFonts w:eastAsia="Times New Roman" w:cs="Times New Roman"/>
          <w:sz w:val="28"/>
          <w:szCs w:val="28"/>
        </w:rPr>
        <w:t xml:space="preserve"> Выбирается общим голосованием или назначается на должность. Является организатором, выполня</w:t>
      </w:r>
      <w:r>
        <w:rPr>
          <w:rFonts w:eastAsia="Times New Roman" w:cs="Times New Roman"/>
          <w:sz w:val="28"/>
          <w:szCs w:val="28"/>
        </w:rPr>
        <w:t xml:space="preserve">ет функции помощника вожатого. </w:t>
      </w:r>
      <w:r w:rsidRPr="002E7A5C">
        <w:rPr>
          <w:rFonts w:eastAsia="Times New Roman" w:cs="Times New Roman"/>
          <w:sz w:val="28"/>
          <w:szCs w:val="28"/>
        </w:rPr>
        <w:t>Решает все возникшие вопросы, координирует работу групп</w:t>
      </w:r>
      <w:r w:rsidRPr="00AF4796">
        <w:rPr>
          <w:rFonts w:eastAsia="Times New Roman" w:cs="Times New Roman"/>
          <w:sz w:val="28"/>
          <w:szCs w:val="28"/>
        </w:rPr>
        <w:t>ы</w:t>
      </w:r>
      <w:r w:rsidRPr="002E7A5C">
        <w:rPr>
          <w:rFonts w:eastAsia="Times New Roman" w:cs="Times New Roman"/>
          <w:sz w:val="28"/>
          <w:szCs w:val="28"/>
        </w:rPr>
        <w:t xml:space="preserve">, а также стимулирует ребят на активный отдых. </w:t>
      </w:r>
    </w:p>
    <w:p w:rsidR="000574C6" w:rsidRPr="00AF4796" w:rsidRDefault="000574C6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Организационная группа </w:t>
      </w:r>
      <w:r w:rsidRPr="00AF4796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в эту группу могут вступать любые желающие</w:t>
      </w:r>
      <w:r w:rsidRPr="00AF4796">
        <w:rPr>
          <w:rFonts w:cs="Times New Roman"/>
          <w:sz w:val="28"/>
          <w:szCs w:val="28"/>
        </w:rPr>
        <w:t>, которые хотят зан</w:t>
      </w:r>
      <w:r>
        <w:rPr>
          <w:rFonts w:cs="Times New Roman"/>
          <w:sz w:val="28"/>
          <w:szCs w:val="28"/>
        </w:rPr>
        <w:t>иматься творческой жизнью отряда</w:t>
      </w:r>
      <w:r w:rsidRPr="00AF4796">
        <w:rPr>
          <w:rFonts w:cs="Times New Roman"/>
          <w:sz w:val="28"/>
          <w:szCs w:val="28"/>
        </w:rPr>
        <w:t xml:space="preserve">. </w:t>
      </w:r>
    </w:p>
    <w:p w:rsidR="000574C6" w:rsidRPr="00AF4796" w:rsidRDefault="000574C6" w:rsidP="00CC7A6C">
      <w:pPr>
        <w:tabs>
          <w:tab w:val="left" w:pos="900"/>
          <w:tab w:val="left" w:pos="1080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Обязанности</w:t>
      </w:r>
      <w:r w:rsidRPr="00AF4796">
        <w:rPr>
          <w:rFonts w:cs="Times New Roman"/>
          <w:sz w:val="28"/>
          <w:szCs w:val="28"/>
        </w:rPr>
        <w:t>:</w:t>
      </w:r>
    </w:p>
    <w:p w:rsidR="000574C6" w:rsidRPr="00AF4796" w:rsidRDefault="000574C6" w:rsidP="00CC7A6C">
      <w:pPr>
        <w:tabs>
          <w:tab w:val="left" w:pos="900"/>
          <w:tab w:val="left" w:pos="1080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Pr="00AF4796">
        <w:rPr>
          <w:rFonts w:cs="Times New Roman"/>
          <w:sz w:val="28"/>
          <w:szCs w:val="28"/>
        </w:rPr>
        <w:t>анимается организацией и разработкой творческих номеров и заданий;</w:t>
      </w:r>
    </w:p>
    <w:p w:rsidR="000574C6" w:rsidRPr="00AF4796" w:rsidRDefault="000574C6" w:rsidP="00CC7A6C">
      <w:pPr>
        <w:pStyle w:val="body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F4796">
        <w:rPr>
          <w:sz w:val="28"/>
          <w:szCs w:val="28"/>
        </w:rPr>
        <w:t>отовит поздравления для именинников;</w:t>
      </w:r>
    </w:p>
    <w:p w:rsidR="000574C6" w:rsidRPr="00AF4796" w:rsidRDefault="000574C6" w:rsidP="00CC7A6C">
      <w:pPr>
        <w:pStyle w:val="bodyt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F4796">
        <w:rPr>
          <w:sz w:val="28"/>
          <w:szCs w:val="28"/>
        </w:rPr>
        <w:t xml:space="preserve">рганизует группу поддержки во время проведения спортивных и творческих мероприятий; </w:t>
      </w:r>
    </w:p>
    <w:p w:rsidR="000574C6" w:rsidRPr="00AF4796" w:rsidRDefault="000574C6" w:rsidP="00CC7A6C">
      <w:pPr>
        <w:tabs>
          <w:tab w:val="left" w:pos="900"/>
          <w:tab w:val="left" w:pos="1080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Pr="00AF4796">
        <w:rPr>
          <w:rFonts w:cs="Times New Roman"/>
          <w:sz w:val="28"/>
          <w:szCs w:val="28"/>
        </w:rPr>
        <w:t xml:space="preserve">твечает за </w:t>
      </w:r>
      <w:r>
        <w:rPr>
          <w:rFonts w:cs="Times New Roman"/>
          <w:sz w:val="28"/>
          <w:szCs w:val="28"/>
        </w:rPr>
        <w:t>своевременный сбор на репетиции.</w:t>
      </w:r>
    </w:p>
    <w:p w:rsidR="000574C6" w:rsidRDefault="000574C6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Дизайнеры </w:t>
      </w:r>
      <w:r w:rsidR="00990A40">
        <w:rPr>
          <w:rFonts w:cs="Times New Roman"/>
          <w:sz w:val="28"/>
          <w:szCs w:val="28"/>
        </w:rPr>
        <w:t>–</w:t>
      </w:r>
      <w:r w:rsidRPr="00AF4796">
        <w:rPr>
          <w:rFonts w:cs="Times New Roman"/>
          <w:sz w:val="28"/>
          <w:szCs w:val="28"/>
        </w:rPr>
        <w:t xml:space="preserve"> в состав могут войти ребята, которые желают заниматься оформительской работой. </w:t>
      </w:r>
    </w:p>
    <w:p w:rsidR="000574C6" w:rsidRPr="00AF4796" w:rsidRDefault="000574C6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Обязанности</w:t>
      </w:r>
      <w:r w:rsidRPr="00F4601E">
        <w:rPr>
          <w:rFonts w:cs="Times New Roman"/>
          <w:sz w:val="28"/>
          <w:szCs w:val="28"/>
        </w:rPr>
        <w:t>:</w:t>
      </w:r>
    </w:p>
    <w:p w:rsidR="000574C6" w:rsidRDefault="000574C6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р</w:t>
      </w:r>
      <w:r w:rsidRPr="00AF4796">
        <w:rPr>
          <w:rFonts w:cs="Times New Roman"/>
          <w:sz w:val="28"/>
          <w:szCs w:val="28"/>
        </w:rPr>
        <w:t>азработка отрядного стенда</w:t>
      </w:r>
      <w:r>
        <w:rPr>
          <w:rFonts w:cs="Times New Roman"/>
          <w:sz w:val="28"/>
          <w:szCs w:val="28"/>
        </w:rPr>
        <w:t>;</w:t>
      </w:r>
    </w:p>
    <w:p w:rsidR="000574C6" w:rsidRDefault="000574C6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оформление своего отрядного шта</w:t>
      </w:r>
      <w:r w:rsidR="00B46E05">
        <w:rPr>
          <w:rFonts w:cs="Times New Roman"/>
          <w:sz w:val="28"/>
          <w:szCs w:val="28"/>
        </w:rPr>
        <w:t>ба;</w:t>
      </w:r>
    </w:p>
    <w:p w:rsidR="000574C6" w:rsidRPr="00AF4796" w:rsidRDefault="000574C6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</w:t>
      </w:r>
      <w:r w:rsidRPr="00AF4796">
        <w:rPr>
          <w:rFonts w:cs="Times New Roman"/>
          <w:sz w:val="28"/>
          <w:szCs w:val="28"/>
        </w:rPr>
        <w:t xml:space="preserve">зготовление реквизита на выступления. </w:t>
      </w:r>
    </w:p>
    <w:p w:rsidR="000574C6" w:rsidRDefault="000574C6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Служба контроля</w:t>
      </w:r>
      <w:r w:rsidRPr="00AF4796">
        <w:rPr>
          <w:rFonts w:cs="Times New Roman"/>
          <w:b/>
          <w:sz w:val="28"/>
          <w:szCs w:val="28"/>
        </w:rPr>
        <w:t xml:space="preserve"> – </w:t>
      </w:r>
      <w:r w:rsidRPr="00AF4796">
        <w:rPr>
          <w:rFonts w:cs="Times New Roman"/>
          <w:sz w:val="28"/>
          <w:szCs w:val="28"/>
        </w:rPr>
        <w:t>в состав могут войти ребята, которые</w:t>
      </w:r>
      <w:r w:rsidR="000B4967">
        <w:rPr>
          <w:rFonts w:cs="Times New Roman"/>
          <w:sz w:val="28"/>
          <w:szCs w:val="28"/>
        </w:rPr>
        <w:t xml:space="preserve"> </w:t>
      </w:r>
      <w:r w:rsidRPr="00AF4796">
        <w:rPr>
          <w:rFonts w:cs="Times New Roman"/>
          <w:sz w:val="28"/>
          <w:szCs w:val="28"/>
        </w:rPr>
        <w:t>разрабатывают и органи</w:t>
      </w:r>
      <w:r>
        <w:rPr>
          <w:rFonts w:cs="Times New Roman"/>
          <w:sz w:val="28"/>
          <w:szCs w:val="28"/>
        </w:rPr>
        <w:t xml:space="preserve">зуют трудовые дела. </w:t>
      </w:r>
    </w:p>
    <w:p w:rsidR="000574C6" w:rsidRPr="00AF4796" w:rsidRDefault="000574C6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Обязанности</w:t>
      </w:r>
      <w:r w:rsidRPr="00AF4796">
        <w:rPr>
          <w:rFonts w:cs="Times New Roman"/>
          <w:sz w:val="28"/>
          <w:szCs w:val="28"/>
        </w:rPr>
        <w:t>:</w:t>
      </w:r>
    </w:p>
    <w:p w:rsidR="000574C6" w:rsidRPr="00AF4796" w:rsidRDefault="000574C6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д</w:t>
      </w:r>
      <w:r w:rsidRPr="00AF4796">
        <w:rPr>
          <w:rFonts w:cs="Times New Roman"/>
          <w:sz w:val="28"/>
          <w:szCs w:val="28"/>
        </w:rPr>
        <w:t xml:space="preserve">ежурство по столовой </w:t>
      </w:r>
      <w:r w:rsidRPr="00176D3D">
        <w:rPr>
          <w:rFonts w:cs="Times New Roman"/>
          <w:sz w:val="28"/>
          <w:szCs w:val="28"/>
        </w:rPr>
        <w:t>и корпусу</w:t>
      </w:r>
      <w:r w:rsidR="00B6651D">
        <w:rPr>
          <w:rFonts w:cs="Times New Roman"/>
          <w:sz w:val="28"/>
          <w:szCs w:val="28"/>
        </w:rPr>
        <w:t xml:space="preserve"> (для старших отрядов)</w:t>
      </w:r>
      <w:r w:rsidRPr="00176D3D">
        <w:rPr>
          <w:rFonts w:cs="Times New Roman"/>
          <w:sz w:val="28"/>
          <w:szCs w:val="28"/>
        </w:rPr>
        <w:t>;</w:t>
      </w:r>
    </w:p>
    <w:p w:rsidR="000574C6" w:rsidRDefault="000574C6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к</w:t>
      </w:r>
      <w:r w:rsidRPr="00AF4796">
        <w:rPr>
          <w:rFonts w:cs="Times New Roman"/>
          <w:sz w:val="28"/>
          <w:szCs w:val="28"/>
        </w:rPr>
        <w:t>онтролиру</w:t>
      </w:r>
      <w:r>
        <w:rPr>
          <w:rFonts w:cs="Times New Roman"/>
          <w:sz w:val="28"/>
          <w:szCs w:val="28"/>
        </w:rPr>
        <w:t>ют чистоту и порядок в комнатах.</w:t>
      </w:r>
    </w:p>
    <w:p w:rsidR="00D449E2" w:rsidRDefault="000574C6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Пресс-атташе</w:t>
      </w:r>
      <w:r>
        <w:rPr>
          <w:rFonts w:cs="Times New Roman"/>
          <w:sz w:val="28"/>
          <w:szCs w:val="28"/>
        </w:rPr>
        <w:t xml:space="preserve"> – дети – блогеры</w:t>
      </w:r>
      <w:r w:rsidR="00D449E2">
        <w:rPr>
          <w:rFonts w:cs="Times New Roman"/>
          <w:sz w:val="28"/>
          <w:szCs w:val="28"/>
        </w:rPr>
        <w:t>;</w:t>
      </w:r>
    </w:p>
    <w:p w:rsidR="00D449E2" w:rsidRPr="00AF4796" w:rsidRDefault="00D449E2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Обязанности</w:t>
      </w:r>
      <w:r w:rsidRPr="00AF4796">
        <w:rPr>
          <w:rFonts w:cs="Times New Roman"/>
          <w:sz w:val="28"/>
          <w:szCs w:val="28"/>
        </w:rPr>
        <w:t>:</w:t>
      </w:r>
    </w:p>
    <w:p w:rsidR="00D449E2" w:rsidRDefault="00D449E2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сбор обработка</w:t>
      </w:r>
      <w:r w:rsidR="000B49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актуальной информации, выпуск постов;</w:t>
      </w:r>
    </w:p>
    <w:p w:rsidR="00D449E2" w:rsidRDefault="00D449E2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</w:t>
      </w:r>
      <w:r w:rsidR="00B46E05">
        <w:rPr>
          <w:rFonts w:cs="Times New Roman"/>
          <w:sz w:val="28"/>
          <w:szCs w:val="28"/>
        </w:rPr>
        <w:t xml:space="preserve">е материала для выпуска газеты; </w:t>
      </w:r>
    </w:p>
    <w:p w:rsidR="000574C6" w:rsidRPr="007F454D" w:rsidRDefault="00D449E2" w:rsidP="00CC7A6C">
      <w:pPr>
        <w:spacing w:line="2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организация прямых эфиров. </w:t>
      </w:r>
    </w:p>
    <w:p w:rsidR="00915FD5" w:rsidRDefault="00915FD5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5C0E4B" w:rsidRDefault="00915FD5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2.7.2. </w:t>
      </w:r>
      <w:r w:rsidRPr="00360740">
        <w:rPr>
          <w:rFonts w:cs="Times New Roman"/>
          <w:b/>
          <w:sz w:val="28"/>
          <w:szCs w:val="28"/>
        </w:rPr>
        <w:t xml:space="preserve"> Система соуправления на уровне </w:t>
      </w:r>
      <w:r w:rsidR="005F623D">
        <w:rPr>
          <w:rFonts w:cs="Times New Roman"/>
          <w:b/>
          <w:sz w:val="28"/>
          <w:szCs w:val="28"/>
        </w:rPr>
        <w:t>лагеря</w:t>
      </w:r>
    </w:p>
    <w:p w:rsidR="005C0E4B" w:rsidRDefault="005F623D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«Совет капитанов»</w:t>
      </w:r>
    </w:p>
    <w:p w:rsidR="00F17866" w:rsidRDefault="00F17866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D449E2" w:rsidRPr="00B46E05" w:rsidRDefault="00B6651D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уровне лагеря</w:t>
      </w:r>
      <w:r w:rsidR="00915FD5">
        <w:rPr>
          <w:rFonts w:cs="Times New Roman"/>
          <w:sz w:val="28"/>
          <w:szCs w:val="28"/>
        </w:rPr>
        <w:t xml:space="preserve"> будет создан </w:t>
      </w:r>
      <w:r w:rsidR="005F623D">
        <w:rPr>
          <w:rFonts w:cs="Times New Roman"/>
          <w:sz w:val="28"/>
          <w:szCs w:val="28"/>
        </w:rPr>
        <w:t>«</w:t>
      </w:r>
      <w:r w:rsidR="00915FD5">
        <w:rPr>
          <w:rFonts w:cs="Times New Roman"/>
          <w:sz w:val="28"/>
          <w:szCs w:val="28"/>
        </w:rPr>
        <w:t>совет капитанов</w:t>
      </w:r>
      <w:r w:rsidR="005F623D">
        <w:rPr>
          <w:rFonts w:cs="Times New Roman"/>
          <w:sz w:val="28"/>
          <w:szCs w:val="28"/>
        </w:rPr>
        <w:t>»</w:t>
      </w:r>
      <w:r w:rsidR="00915FD5">
        <w:rPr>
          <w:rFonts w:cs="Times New Roman"/>
          <w:sz w:val="28"/>
          <w:szCs w:val="28"/>
        </w:rPr>
        <w:t>. Раз в три дня по окончанию блока</w:t>
      </w:r>
      <w:r w:rsidR="005C0E4B">
        <w:rPr>
          <w:rFonts w:cs="Times New Roman"/>
          <w:sz w:val="28"/>
          <w:szCs w:val="28"/>
        </w:rPr>
        <w:t>,</w:t>
      </w:r>
      <w:r w:rsidR="00915FD5">
        <w:rPr>
          <w:rFonts w:cs="Times New Roman"/>
          <w:sz w:val="28"/>
          <w:szCs w:val="28"/>
        </w:rPr>
        <w:t xml:space="preserve"> капитаны команд будут собирать</w:t>
      </w:r>
      <w:r>
        <w:rPr>
          <w:rFonts w:cs="Times New Roman"/>
          <w:sz w:val="28"/>
          <w:szCs w:val="28"/>
        </w:rPr>
        <w:t>ся в центральном штабе, д</w:t>
      </w:r>
      <w:r w:rsidR="00915FD5">
        <w:rPr>
          <w:rFonts w:cs="Times New Roman"/>
          <w:sz w:val="28"/>
          <w:szCs w:val="28"/>
        </w:rPr>
        <w:t>ля отчета о проделанной ра</w:t>
      </w:r>
      <w:r w:rsidR="00D449E2">
        <w:rPr>
          <w:rFonts w:cs="Times New Roman"/>
          <w:sz w:val="28"/>
          <w:szCs w:val="28"/>
        </w:rPr>
        <w:t>боте, который они готовят совместно с</w:t>
      </w:r>
      <w:r>
        <w:rPr>
          <w:rFonts w:cs="Times New Roman"/>
          <w:sz w:val="28"/>
          <w:szCs w:val="28"/>
        </w:rPr>
        <w:t xml:space="preserve"> тренерами. На совете капитаны</w:t>
      </w:r>
      <w:r w:rsidR="00915FD5">
        <w:rPr>
          <w:rFonts w:cs="Times New Roman"/>
          <w:sz w:val="28"/>
          <w:szCs w:val="28"/>
        </w:rPr>
        <w:t xml:space="preserve"> </w:t>
      </w:r>
      <w:r w:rsidR="00D449E2">
        <w:rPr>
          <w:rFonts w:cs="Times New Roman"/>
          <w:sz w:val="28"/>
          <w:szCs w:val="28"/>
        </w:rPr>
        <w:t>рассказывают</w:t>
      </w:r>
      <w:r w:rsidR="00915FD5">
        <w:rPr>
          <w:rFonts w:cs="Times New Roman"/>
          <w:sz w:val="28"/>
          <w:szCs w:val="28"/>
        </w:rPr>
        <w:t xml:space="preserve"> о тех мастер-классах</w:t>
      </w:r>
      <w:r w:rsidR="005C0E4B">
        <w:rPr>
          <w:rFonts w:cs="Times New Roman"/>
          <w:sz w:val="28"/>
          <w:szCs w:val="28"/>
        </w:rPr>
        <w:t>, тренировках и мероприятиях</w:t>
      </w:r>
      <w:r w:rsidR="00915FD5">
        <w:rPr>
          <w:rFonts w:cs="Times New Roman"/>
          <w:sz w:val="28"/>
          <w:szCs w:val="28"/>
        </w:rPr>
        <w:t>, ко</w:t>
      </w:r>
      <w:r w:rsidR="00D449E2">
        <w:rPr>
          <w:rFonts w:cs="Times New Roman"/>
          <w:sz w:val="28"/>
          <w:szCs w:val="28"/>
        </w:rPr>
        <w:t xml:space="preserve">торые посетили, проводят совместно с председателем орг. комитета анализ, обсуждают важные мероприятия.  </w:t>
      </w:r>
    </w:p>
    <w:p w:rsidR="00D449E2" w:rsidRDefault="005F623D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="005C0E4B" w:rsidRPr="005C0E4B">
        <w:rPr>
          <w:rFonts w:cs="Times New Roman"/>
          <w:b/>
          <w:sz w:val="28"/>
          <w:szCs w:val="28"/>
        </w:rPr>
        <w:t>Творческий совет</w:t>
      </w:r>
      <w:r>
        <w:rPr>
          <w:rFonts w:cs="Times New Roman"/>
          <w:b/>
          <w:sz w:val="28"/>
          <w:szCs w:val="28"/>
        </w:rPr>
        <w:t>»</w:t>
      </w:r>
    </w:p>
    <w:p w:rsidR="00F17866" w:rsidRDefault="00F17866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5F623D" w:rsidRDefault="005F623D" w:rsidP="00CC7A6C">
      <w:pPr>
        <w:ind w:left="-567" w:firstLine="567"/>
        <w:jc w:val="both"/>
        <w:rPr>
          <w:rFonts w:cs="Times New Roman"/>
          <w:sz w:val="28"/>
          <w:szCs w:val="28"/>
        </w:rPr>
      </w:pPr>
      <w:r w:rsidRPr="005C0E4B">
        <w:rPr>
          <w:rFonts w:cs="Times New Roman"/>
          <w:sz w:val="28"/>
          <w:szCs w:val="28"/>
        </w:rPr>
        <w:t>Ежедневно</w:t>
      </w:r>
      <w:r w:rsidR="005C0E4B" w:rsidRPr="005C0E4B">
        <w:rPr>
          <w:rFonts w:cs="Times New Roman"/>
          <w:sz w:val="28"/>
          <w:szCs w:val="28"/>
        </w:rPr>
        <w:t xml:space="preserve"> в центральном штабе будут собираться члены организационной группы. Которые будут учувствовать в организации мероприятий на смене. В их обязанности будут входить:</w:t>
      </w:r>
    </w:p>
    <w:p w:rsidR="005F623D" w:rsidRDefault="005F623D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разработка сценариев различных мероприятий и акций;</w:t>
      </w:r>
    </w:p>
    <w:p w:rsidR="005F623D" w:rsidRDefault="005F623D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организация мероприятий;</w:t>
      </w:r>
    </w:p>
    <w:p w:rsidR="005C0E4B" w:rsidRPr="00B46E05" w:rsidRDefault="005F623D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работа ведущим. </w:t>
      </w:r>
    </w:p>
    <w:p w:rsidR="005C0E4B" w:rsidRDefault="005F623D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«Пресс-центра»</w:t>
      </w:r>
    </w:p>
    <w:p w:rsidR="00F17866" w:rsidRDefault="00F17866" w:rsidP="00CC7A6C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5C4800" w:rsidRDefault="005C0E4B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Активисты этого направления будут заниматься освещением событий на территории центра в социальных сетях</w:t>
      </w:r>
      <w:r w:rsidR="00F91548">
        <w:rPr>
          <w:rFonts w:cs="Times New Roman"/>
          <w:sz w:val="28"/>
          <w:szCs w:val="28"/>
        </w:rPr>
        <w:t xml:space="preserve">. </w:t>
      </w:r>
      <w:r w:rsidR="00D60398">
        <w:rPr>
          <w:rFonts w:cs="Times New Roman"/>
          <w:sz w:val="28"/>
          <w:szCs w:val="28"/>
        </w:rPr>
        <w:t>Также на п</w:t>
      </w:r>
      <w:r w:rsidR="00B6651D">
        <w:rPr>
          <w:rFonts w:cs="Times New Roman"/>
          <w:sz w:val="28"/>
          <w:szCs w:val="28"/>
        </w:rPr>
        <w:t>ротяжении</w:t>
      </w:r>
      <w:r>
        <w:rPr>
          <w:rFonts w:cs="Times New Roman"/>
          <w:sz w:val="28"/>
          <w:szCs w:val="28"/>
        </w:rPr>
        <w:t xml:space="preserve"> в</w:t>
      </w:r>
      <w:r w:rsidR="00B6651D">
        <w:rPr>
          <w:rFonts w:cs="Times New Roman"/>
          <w:sz w:val="28"/>
          <w:szCs w:val="28"/>
        </w:rPr>
        <w:t xml:space="preserve">сей смены пресс-центр </w:t>
      </w:r>
      <w:r w:rsidR="00F91548">
        <w:rPr>
          <w:rFonts w:cs="Times New Roman"/>
          <w:sz w:val="28"/>
          <w:szCs w:val="28"/>
        </w:rPr>
        <w:t xml:space="preserve">будет заниматься выпуском двух газет. </w:t>
      </w:r>
    </w:p>
    <w:p w:rsidR="005C0E4B" w:rsidRDefault="005C0E4B" w:rsidP="00CC7A6C">
      <w:pPr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Ребята смогут почувствовать себя настоящими репортерами. Они будут брать интервью, писать собственные статьи</w:t>
      </w:r>
      <w:r w:rsidR="00D34E07">
        <w:rPr>
          <w:rFonts w:cs="Times New Roman"/>
          <w:sz w:val="28"/>
          <w:szCs w:val="28"/>
        </w:rPr>
        <w:t xml:space="preserve"> и даже заниматься видеосъёмкой и монтажом видеофрагментов</w:t>
      </w:r>
      <w:r>
        <w:rPr>
          <w:rFonts w:cs="Times New Roman"/>
          <w:sz w:val="28"/>
          <w:szCs w:val="28"/>
        </w:rPr>
        <w:t>.</w:t>
      </w:r>
    </w:p>
    <w:p w:rsidR="00D449E2" w:rsidRPr="005C0E4B" w:rsidRDefault="00D449E2" w:rsidP="00CC7A6C">
      <w:pPr>
        <w:ind w:left="-567" w:firstLine="567"/>
        <w:rPr>
          <w:rFonts w:cs="Times New Roman"/>
          <w:sz w:val="28"/>
          <w:szCs w:val="28"/>
        </w:rPr>
      </w:pPr>
    </w:p>
    <w:p w:rsidR="00D449E2" w:rsidRPr="00D449E2" w:rsidRDefault="00AA17A1" w:rsidP="00CC7A6C">
      <w:pPr>
        <w:widowControl/>
        <w:suppressAutoHyphens w:val="0"/>
        <w:autoSpaceDN/>
        <w:ind w:left="-567" w:firstLine="567"/>
        <w:jc w:val="center"/>
        <w:textAlignment w:val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color w:val="000000" w:themeColor="text1"/>
          <w:kern w:val="0"/>
          <w:sz w:val="28"/>
          <w:szCs w:val="28"/>
          <w:lang w:eastAsia="en-US" w:bidi="ar-SA"/>
        </w:rPr>
        <w:t>3</w:t>
      </w:r>
      <w:r w:rsidR="00D449E2" w:rsidRPr="00D449E2">
        <w:rPr>
          <w:rFonts w:eastAsia="Calibri" w:cs="Times New Roman"/>
          <w:b/>
          <w:color w:val="000000" w:themeColor="text1"/>
          <w:kern w:val="0"/>
          <w:sz w:val="28"/>
          <w:szCs w:val="28"/>
          <w:lang w:eastAsia="en-US" w:bidi="ar-SA"/>
        </w:rPr>
        <w:t>. Содержание программы летних смен</w:t>
      </w:r>
    </w:p>
    <w:p w:rsidR="00CC7A6C" w:rsidRDefault="00AA17A1" w:rsidP="00CC7A6C">
      <w:pPr>
        <w:widowControl/>
        <w:suppressAutoHyphens w:val="0"/>
        <w:autoSpaceDN/>
        <w:ind w:left="-567" w:firstLine="567"/>
        <w:jc w:val="center"/>
        <w:textAlignment w:val="auto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3</w:t>
      </w:r>
      <w:r w:rsidR="00D449E2" w:rsidRPr="00D449E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.1. Концептуальные основы программы</w:t>
      </w:r>
    </w:p>
    <w:p w:rsidR="00CC7A6C" w:rsidRDefault="00CC7A6C" w:rsidP="00CC7A6C">
      <w:pPr>
        <w:widowControl/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C7A6C">
        <w:rPr>
          <w:rFonts w:eastAsiaTheme="minorEastAsia" w:cs="Times New Roman"/>
          <w:kern w:val="0"/>
          <w:sz w:val="28"/>
          <w:szCs w:val="28"/>
          <w:lang w:eastAsia="ru-RU" w:bidi="ar-SA"/>
        </w:rPr>
        <w:lastRenderedPageBreak/>
        <w:t>1.</w:t>
      </w:r>
      <w:r w:rsidR="00D449E2" w:rsidRPr="00D449E2">
        <w:rPr>
          <w:rFonts w:eastAsiaTheme="minorEastAsia" w:cs="Times New Roman"/>
          <w:kern w:val="0"/>
          <w:sz w:val="28"/>
          <w:szCs w:val="28"/>
          <w:lang w:eastAsia="ru-RU" w:bidi="ar-SA"/>
        </w:rPr>
        <w:t>Системный подход, 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</w:t>
      </w:r>
    </w:p>
    <w:p w:rsidR="00CC7A6C" w:rsidRDefault="00CC7A6C" w:rsidP="00CC7A6C">
      <w:pPr>
        <w:widowControl/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C7A6C">
        <w:rPr>
          <w:rFonts w:eastAsiaTheme="minorEastAsia" w:cs="Times New Roman"/>
          <w:kern w:val="0"/>
          <w:sz w:val="28"/>
          <w:szCs w:val="28"/>
          <w:lang w:eastAsia="ru-RU" w:bidi="ar-SA"/>
        </w:rPr>
        <w:t>2.</w:t>
      </w:r>
      <w:r w:rsidR="00D449E2" w:rsidRPr="00D449E2">
        <w:rPr>
          <w:rFonts w:eastAsiaTheme="minorEastAsia" w:cs="Times New Roman"/>
          <w:kern w:val="0"/>
          <w:sz w:val="28"/>
          <w:szCs w:val="28"/>
          <w:lang w:eastAsia="ru-RU" w:bidi="ar-SA"/>
        </w:rPr>
        <w:t>Личностный подход, утверждающий представления о социальной, деятельностной и творческой сущности ребенка как личности. В рамках данного подхода предполагается опора в развитии,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CC7A6C" w:rsidRPr="00CC7A6C" w:rsidRDefault="00CC7A6C" w:rsidP="00CC7A6C">
      <w:pPr>
        <w:widowControl/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CC7A6C">
        <w:rPr>
          <w:rFonts w:eastAsiaTheme="minorEastAsia" w:cs="Times New Roman"/>
          <w:kern w:val="0"/>
          <w:sz w:val="28"/>
          <w:szCs w:val="28"/>
          <w:lang w:eastAsia="ru-RU" w:bidi="ar-SA"/>
        </w:rPr>
        <w:t>3.</w:t>
      </w:r>
      <w:r w:rsidR="00D449E2" w:rsidRPr="00CC7A6C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Деятельностный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многодетных семей, по активизации и переводу их в позицию субъекта познания, труда и общения. </w:t>
      </w:r>
    </w:p>
    <w:p w:rsidR="00D449E2" w:rsidRPr="00CC7A6C" w:rsidRDefault="00CC7A6C" w:rsidP="00CC7A6C">
      <w:pPr>
        <w:widowControl/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C7A6C">
        <w:rPr>
          <w:rFonts w:eastAsiaTheme="minorEastAsia" w:cs="Times New Roman"/>
          <w:kern w:val="0"/>
          <w:sz w:val="28"/>
          <w:szCs w:val="28"/>
          <w:lang w:eastAsia="ru-RU" w:bidi="ar-SA"/>
        </w:rPr>
        <w:t>4</w:t>
      </w:r>
      <w:r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.</w:t>
      </w:r>
      <w:r w:rsidR="00D449E2" w:rsidRPr="00D449E2">
        <w:rPr>
          <w:rFonts w:eastAsiaTheme="minorEastAsia" w:cs="Times New Roman"/>
          <w:kern w:val="0"/>
          <w:sz w:val="28"/>
          <w:szCs w:val="28"/>
          <w:lang w:eastAsia="ru-RU" w:bidi="ar-SA"/>
        </w:rPr>
        <w:t>Аксиологический подход в педагогике означает признание и реализацию в обществе ценностей человеческой жизни, воспитания и обучения, педагогической деятельности, образования в целом. Значимую ценность представляет собой идея гармонично развитой личности, связанная с идеей справедливого общества, которое способно реально обеспечить каждому человеку условия для максимальной реализации заложенных в нем возможностей.</w:t>
      </w:r>
    </w:p>
    <w:p w:rsidR="00D449E2" w:rsidRPr="00D449E2" w:rsidRDefault="00D449E2" w:rsidP="00CC7A6C">
      <w:pPr>
        <w:widowControl/>
        <w:tabs>
          <w:tab w:val="left" w:pos="0"/>
        </w:tabs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i/>
          <w:color w:val="000000" w:themeColor="text1"/>
          <w:kern w:val="0"/>
          <w:sz w:val="28"/>
          <w:szCs w:val="28"/>
          <w:lang w:eastAsia="ru-RU" w:bidi="ar-SA"/>
        </w:rPr>
      </w:pPr>
      <w:r w:rsidRPr="00D449E2">
        <w:rPr>
          <w:rFonts w:eastAsiaTheme="minorEastAsia" w:cs="Times New Roman"/>
          <w:i/>
          <w:color w:val="000000" w:themeColor="text1"/>
          <w:kern w:val="0"/>
          <w:sz w:val="28"/>
          <w:szCs w:val="28"/>
          <w:lang w:eastAsia="ru-RU" w:bidi="ar-SA"/>
        </w:rPr>
        <w:t>Принципы реализации программы.</w:t>
      </w:r>
    </w:p>
    <w:p w:rsidR="00CC7A6C" w:rsidRDefault="00D449E2" w:rsidP="00CC7A6C">
      <w:pPr>
        <w:widowControl/>
        <w:tabs>
          <w:tab w:val="left" w:pos="0"/>
        </w:tabs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D449E2"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  <w:t>Реализация исходных идей и методологических подходов позволяет определить принципы и особенности организации оздоровительно-образовательной деятельности в рамках летних детских смен.</w:t>
      </w:r>
    </w:p>
    <w:p w:rsidR="00CC7A6C" w:rsidRDefault="00CC7A6C" w:rsidP="00CC7A6C">
      <w:pPr>
        <w:widowControl/>
        <w:tabs>
          <w:tab w:val="left" w:pos="0"/>
        </w:tabs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  <w:t>1.</w:t>
      </w:r>
      <w:r w:rsidR="00D449E2"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Принцип гуманизма. Это главный принцип в организации жизнедеятельности на смене. Только уважительные отношения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защищённой, нужной, значимой. </w:t>
      </w:r>
    </w:p>
    <w:p w:rsidR="00CC7A6C" w:rsidRDefault="00CC7A6C" w:rsidP="00CC7A6C">
      <w:pPr>
        <w:widowControl/>
        <w:tabs>
          <w:tab w:val="left" w:pos="0"/>
        </w:tabs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  <w:t>2.</w:t>
      </w:r>
      <w:r w:rsidR="00D449E2"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Принцип комплексности оздоровления и воспитания ребёнка. Данный принцип может быть реализован при чётком распределении времени на организацию оздоровительной и воспитательной работы. Оценка эффективности пребывания детей должна быть комплексной, учитывающей все группы поставленных задач.</w:t>
      </w:r>
    </w:p>
    <w:p w:rsidR="00CC7A6C" w:rsidRDefault="00CC7A6C" w:rsidP="00CC7A6C">
      <w:pPr>
        <w:widowControl/>
        <w:tabs>
          <w:tab w:val="left" w:pos="0"/>
        </w:tabs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  <w:t>3.</w:t>
      </w:r>
      <w:r w:rsidR="00D449E2"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Принцип гармонизации. Этот принцип может быть реализован при следующих условиях: вариантности выбора способа реализации в различных видах деятельности, сочетании форм работы, учитывающих возрастные особенности детей и постоянной коррекции воздействий на каждого ребёнка с учётом изменений, происходящих в его организме и психике.</w:t>
      </w:r>
    </w:p>
    <w:p w:rsidR="00CC7A6C" w:rsidRDefault="00CC7A6C" w:rsidP="00CC7A6C">
      <w:pPr>
        <w:widowControl/>
        <w:tabs>
          <w:tab w:val="left" w:pos="0"/>
        </w:tabs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  <w:t>4.</w:t>
      </w:r>
      <w:r w:rsidR="00D449E2"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Принцип занимательности – заключается в создании непринужденного эмоционального общения посредством выстраивания всего досуга на основе игры и театрализации, ибо сухость, блеклость, отсутствие эмоциональной привлекательности способны обречь на неудачу любые формы и методы работы. Детский досуг должен быть красочно оформлен и дополнен самой разнообразной атрибутикой. Все это превращает досуг детей, подростков и юношества в праздник.</w:t>
      </w:r>
    </w:p>
    <w:p w:rsidR="00D449E2" w:rsidRPr="00CC7A6C" w:rsidRDefault="00CC7A6C" w:rsidP="00CC7A6C">
      <w:pPr>
        <w:widowControl/>
        <w:tabs>
          <w:tab w:val="left" w:pos="0"/>
        </w:tabs>
        <w:suppressAutoHyphens w:val="0"/>
        <w:autoSpaceDN/>
        <w:ind w:left="-567" w:firstLine="567"/>
        <w:jc w:val="both"/>
        <w:textAlignment w:val="auto"/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5.</w:t>
      </w:r>
      <w:r w:rsidR="00D449E2"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Принцип доверия и поддержки.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ребенка. </w:t>
      </w:r>
    </w:p>
    <w:p w:rsidR="00D449E2" w:rsidRPr="00D449E2" w:rsidRDefault="00D449E2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программе используются следующие педагогические технологии: </w:t>
      </w:r>
    </w:p>
    <w:p w:rsidR="00D449E2" w:rsidRPr="00D449E2" w:rsidRDefault="00D449E2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1.Технология коллективной </w:t>
      </w:r>
      <w:r w:rsidR="00B665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творческой </w:t>
      </w: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деятельности.</w:t>
      </w:r>
    </w:p>
    <w:p w:rsidR="00D449E2" w:rsidRPr="00D449E2" w:rsidRDefault="00D449E2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2. Здоровьесберегающие технологии.</w:t>
      </w:r>
    </w:p>
    <w:p w:rsidR="00D449E2" w:rsidRPr="00D449E2" w:rsidRDefault="00D449E2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3.Игровые технологии.</w:t>
      </w:r>
    </w:p>
    <w:p w:rsidR="00D449E2" w:rsidRDefault="00514105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4.Техно</w:t>
      </w:r>
      <w:r w:rsidR="00D449E2"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логия создания «Ситуации успеха».</w:t>
      </w:r>
    </w:p>
    <w:p w:rsidR="000B4967" w:rsidRDefault="000B4967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5.</w:t>
      </w:r>
      <w:r w:rsidRPr="000B4967">
        <w:t xml:space="preserve"> </w:t>
      </w:r>
      <w:r w:rsidRPr="000B4967">
        <w:rPr>
          <w:rFonts w:eastAsia="Times New Roman" w:cs="Times New Roman"/>
          <w:kern w:val="0"/>
          <w:sz w:val="28"/>
          <w:szCs w:val="28"/>
          <w:lang w:eastAsia="ru-RU" w:bidi="ar-SA"/>
        </w:rPr>
        <w:t>Технология предъявления педагогического требования.</w:t>
      </w:r>
    </w:p>
    <w:p w:rsidR="000B4967" w:rsidRDefault="000B4967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6.</w:t>
      </w:r>
      <w:r w:rsidRPr="000B4967">
        <w:t xml:space="preserve"> </w:t>
      </w:r>
      <w:r w:rsidRPr="000B4967">
        <w:rPr>
          <w:rFonts w:eastAsia="Times New Roman" w:cs="Times New Roman"/>
          <w:kern w:val="0"/>
          <w:sz w:val="28"/>
          <w:szCs w:val="28"/>
          <w:lang w:eastAsia="ru-RU" w:bidi="ar-SA"/>
        </w:rPr>
        <w:t>Технология совместной творчески ориентированной 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0B4967" w:rsidRDefault="000B4967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7.</w:t>
      </w:r>
      <w:r w:rsidRPr="000B4967">
        <w:t xml:space="preserve"> </w:t>
      </w:r>
      <w:r w:rsidRPr="000B4967">
        <w:rPr>
          <w:rFonts w:eastAsia="Times New Roman" w:cs="Times New Roman"/>
          <w:kern w:val="0"/>
          <w:sz w:val="28"/>
          <w:szCs w:val="28"/>
          <w:lang w:eastAsia="ru-RU" w:bidi="ar-SA"/>
        </w:rPr>
        <w:t>Проектная технология.</w:t>
      </w:r>
    </w:p>
    <w:p w:rsidR="000B4967" w:rsidRPr="00D449E2" w:rsidRDefault="000B4967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8.</w:t>
      </w:r>
      <w:r w:rsidRPr="000B4967">
        <w:t xml:space="preserve"> </w:t>
      </w:r>
      <w:r w:rsidRPr="000B4967">
        <w:rPr>
          <w:rFonts w:eastAsia="Times New Roman" w:cs="Times New Roman"/>
          <w:kern w:val="0"/>
          <w:sz w:val="28"/>
          <w:szCs w:val="28"/>
          <w:lang w:eastAsia="ru-RU" w:bidi="ar-SA"/>
        </w:rPr>
        <w:t>Технологии коучинга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449E2" w:rsidRPr="00D449E2" w:rsidRDefault="00D449E2" w:rsidP="00CC7A6C">
      <w:pPr>
        <w:widowControl/>
        <w:shd w:val="clear" w:color="auto" w:fill="FFFFFF"/>
        <w:tabs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>В программе используются следующие методы воспитания:</w:t>
      </w:r>
    </w:p>
    <w:p w:rsidR="00D449E2" w:rsidRPr="00D449E2" w:rsidRDefault="00D449E2" w:rsidP="00CC7A6C">
      <w:pPr>
        <w:widowControl/>
        <w:shd w:val="clear" w:color="auto" w:fill="FFFFFF"/>
        <w:tabs>
          <w:tab w:val="num" w:pos="720"/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Первая группа </w:t>
      </w:r>
      <w:r w:rsidR="00990A40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методы убеждения: внушение, разъяснение, беседа, пример и др. В основе этих методов </w:t>
      </w:r>
      <w:r w:rsidR="00990A40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опора на сознание и чувства.</w:t>
      </w:r>
    </w:p>
    <w:p w:rsidR="00D449E2" w:rsidRPr="00D449E2" w:rsidRDefault="00D449E2" w:rsidP="00CC7A6C">
      <w:pPr>
        <w:widowControl/>
        <w:shd w:val="clear" w:color="auto" w:fill="FFFFFF"/>
        <w:tabs>
          <w:tab w:val="num" w:pos="720"/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Вторая группа </w:t>
      </w:r>
      <w:r w:rsidR="00990A40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методы организации деятельности: приучение, упражнение, поручение и др.</w:t>
      </w:r>
    </w:p>
    <w:p w:rsidR="005C0E4B" w:rsidRDefault="00D449E2" w:rsidP="00CC7A6C">
      <w:pPr>
        <w:widowControl/>
        <w:shd w:val="clear" w:color="auto" w:fill="FFFFFF"/>
        <w:tabs>
          <w:tab w:val="num" w:pos="720"/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Третья группа </w:t>
      </w:r>
      <w:r w:rsidR="00990A40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D449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методы стимулирования: требова</w:t>
      </w:r>
      <w:r w:rsidR="00F91548">
        <w:rPr>
          <w:rFonts w:eastAsia="Times New Roman" w:cs="Times New Roman"/>
          <w:kern w:val="0"/>
          <w:sz w:val="28"/>
          <w:szCs w:val="28"/>
          <w:lang w:eastAsia="ru-RU" w:bidi="ar-SA"/>
        </w:rPr>
        <w:t>ние, поощрение, наказание и др.</w:t>
      </w:r>
    </w:p>
    <w:p w:rsidR="00F91548" w:rsidRPr="00F91548" w:rsidRDefault="00F91548" w:rsidP="00CC7A6C">
      <w:pPr>
        <w:widowControl/>
        <w:shd w:val="clear" w:color="auto" w:fill="FFFFFF"/>
        <w:tabs>
          <w:tab w:val="num" w:pos="720"/>
          <w:tab w:val="left" w:pos="1080"/>
          <w:tab w:val="num" w:pos="2340"/>
          <w:tab w:val="left" w:pos="3969"/>
        </w:tabs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17866" w:rsidRDefault="00AA17A1" w:rsidP="00F17866">
      <w:pPr>
        <w:widowControl/>
        <w:ind w:left="-567" w:firstLine="567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>
        <w:rPr>
          <w:rFonts w:eastAsia="Times New Roman" w:cs="Times New Roman"/>
          <w:b/>
          <w:bCs/>
          <w:sz w:val="28"/>
          <w:szCs w:val="28"/>
          <w:lang w:eastAsia="en-US"/>
        </w:rPr>
        <w:t>3</w:t>
      </w:r>
      <w:r w:rsidRPr="00AA17A1">
        <w:rPr>
          <w:rFonts w:eastAsia="Times New Roman" w:cs="Times New Roman"/>
          <w:b/>
          <w:bCs/>
          <w:sz w:val="28"/>
          <w:szCs w:val="28"/>
          <w:lang w:eastAsia="en-US"/>
        </w:rPr>
        <w:t>.2. Основные направления реализации программы</w:t>
      </w:r>
    </w:p>
    <w:p w:rsidR="00F17866" w:rsidRDefault="00F17866" w:rsidP="00F17866">
      <w:pPr>
        <w:widowControl/>
        <w:ind w:left="-567" w:firstLine="567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AA17A1" w:rsidRPr="00AA17A1" w:rsidRDefault="00AA17A1" w:rsidP="00F17866">
      <w:pPr>
        <w:widowControl/>
        <w:ind w:left="-567" w:firstLine="567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A17A1">
        <w:rPr>
          <w:rFonts w:eastAsiaTheme="minorEastAsia" w:cs="Times New Roman"/>
          <w:kern w:val="0"/>
          <w:sz w:val="28"/>
          <w:szCs w:val="28"/>
          <w:lang w:eastAsia="en-US" w:bidi="ar-SA"/>
        </w:rPr>
        <w:t>Достижение цели и поставленных задач осуществляется путем организации комплексного подхода к оздоровлению, воспитанию и разви</w:t>
      </w:r>
      <w:r w:rsidR="00B6651D">
        <w:rPr>
          <w:rFonts w:eastAsiaTheme="minorEastAsia" w:cs="Times New Roman"/>
          <w:kern w:val="0"/>
          <w:sz w:val="28"/>
          <w:szCs w:val="28"/>
          <w:lang w:eastAsia="en-US" w:bidi="ar-SA"/>
        </w:rPr>
        <w:t>тию личности участников смены</w:t>
      </w:r>
      <w:r w:rsidRPr="00AA17A1">
        <w:rPr>
          <w:rFonts w:eastAsiaTheme="minorEastAsia" w:cs="Times New Roman"/>
          <w:kern w:val="0"/>
          <w:sz w:val="28"/>
          <w:szCs w:val="28"/>
          <w:lang w:eastAsia="en-US" w:bidi="ar-SA"/>
        </w:rPr>
        <w:t>, реализуемого путем следующих направлений деятельности.</w:t>
      </w:r>
    </w:p>
    <w:p w:rsidR="00F17866" w:rsidRDefault="00F17866" w:rsidP="00CC7A6C">
      <w:pPr>
        <w:widowControl/>
        <w:ind w:left="-567" w:firstLine="567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AA17A1" w:rsidRDefault="00AA17A1" w:rsidP="00CC7A6C">
      <w:pPr>
        <w:widowControl/>
        <w:ind w:left="-567" w:firstLine="567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>
        <w:rPr>
          <w:rFonts w:eastAsia="Times New Roman" w:cs="Times New Roman"/>
          <w:b/>
          <w:bCs/>
          <w:sz w:val="28"/>
          <w:szCs w:val="28"/>
          <w:lang w:eastAsia="en-US"/>
        </w:rPr>
        <w:t>3</w:t>
      </w:r>
      <w:r w:rsidR="00CA19FC">
        <w:rPr>
          <w:rFonts w:eastAsia="Times New Roman" w:cs="Times New Roman"/>
          <w:b/>
          <w:bCs/>
          <w:sz w:val="28"/>
          <w:szCs w:val="28"/>
          <w:lang w:eastAsia="en-US"/>
        </w:rPr>
        <w:t>.2.1. Обучающее</w:t>
      </w:r>
      <w:r w:rsidRPr="00AA17A1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направление деятельности</w:t>
      </w:r>
    </w:p>
    <w:p w:rsidR="00F17866" w:rsidRPr="00AA17A1" w:rsidRDefault="00F17866" w:rsidP="00CC7A6C">
      <w:pPr>
        <w:widowControl/>
        <w:ind w:left="-567" w:firstLine="567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D34E07" w:rsidRPr="0069732E" w:rsidRDefault="00D34E07" w:rsidP="00CC7A6C">
      <w:pPr>
        <w:spacing w:line="20" w:lineRule="atLeast"/>
        <w:ind w:left="-567" w:firstLine="567"/>
        <w:jc w:val="both"/>
        <w:rPr>
          <w:rFonts w:eastAsiaTheme="minorHAnsi" w:cs="Times New Roman"/>
          <w:sz w:val="28"/>
          <w:szCs w:val="28"/>
          <w:lang w:eastAsia="en-US"/>
        </w:rPr>
      </w:pPr>
      <w:r w:rsidRPr="00BF3691">
        <w:rPr>
          <w:rFonts w:eastAsiaTheme="minorHAnsi"/>
          <w:sz w:val="28"/>
          <w:szCs w:val="28"/>
          <w:lang w:eastAsia="en-US"/>
        </w:rPr>
        <w:t xml:space="preserve">Обучающее направление в рамках </w:t>
      </w:r>
      <w:r w:rsidRPr="0069732E">
        <w:rPr>
          <w:rFonts w:eastAsiaTheme="minorHAnsi" w:cs="Times New Roman"/>
          <w:sz w:val="28"/>
          <w:szCs w:val="28"/>
          <w:lang w:eastAsia="en-US"/>
        </w:rPr>
        <w:t>смен</w:t>
      </w:r>
      <w:r w:rsidR="00B6651D">
        <w:rPr>
          <w:rFonts w:eastAsiaTheme="minorHAnsi" w:cs="Times New Roman"/>
          <w:sz w:val="28"/>
          <w:szCs w:val="28"/>
          <w:lang w:eastAsia="en-US"/>
        </w:rPr>
        <w:t>ы</w:t>
      </w:r>
      <w:r w:rsidRPr="0069732E">
        <w:rPr>
          <w:rFonts w:eastAsiaTheme="minorHAnsi" w:cs="Times New Roman"/>
          <w:sz w:val="28"/>
          <w:szCs w:val="28"/>
          <w:lang w:eastAsia="en-US"/>
        </w:rPr>
        <w:t xml:space="preserve"> реализуется путем реализации: </w:t>
      </w:r>
    </w:p>
    <w:p w:rsidR="0069732E" w:rsidRDefault="0069732E" w:rsidP="00CC7A6C">
      <w:pPr>
        <w:spacing w:line="20" w:lineRule="atLeast"/>
        <w:ind w:left="-567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</w:t>
      </w:r>
      <w:r w:rsidR="00F91548">
        <w:rPr>
          <w:rFonts w:eastAsiaTheme="minorHAnsi"/>
          <w:sz w:val="28"/>
          <w:szCs w:val="28"/>
        </w:rPr>
        <w:t xml:space="preserve"> Кружков</w:t>
      </w:r>
      <w:r w:rsidR="00B6651D">
        <w:rPr>
          <w:rFonts w:eastAsiaTheme="minorHAnsi"/>
          <w:sz w:val="28"/>
          <w:szCs w:val="28"/>
        </w:rPr>
        <w:t>;</w:t>
      </w:r>
    </w:p>
    <w:p w:rsidR="0069732E" w:rsidRPr="0069732E" w:rsidRDefault="0069732E" w:rsidP="00CC7A6C">
      <w:pPr>
        <w:spacing w:line="20" w:lineRule="atLeast"/>
        <w:ind w:left="-567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</w:t>
      </w:r>
      <w:r w:rsidRPr="0069732E">
        <w:rPr>
          <w:sz w:val="28"/>
          <w:szCs w:val="28"/>
        </w:rPr>
        <w:t>Мастер</w:t>
      </w:r>
      <w:r w:rsidR="00F91548">
        <w:rPr>
          <w:sz w:val="28"/>
          <w:szCs w:val="28"/>
        </w:rPr>
        <w:t xml:space="preserve"> – классы. </w:t>
      </w:r>
    </w:p>
    <w:p w:rsidR="0069732E" w:rsidRPr="0069732E" w:rsidRDefault="0069732E" w:rsidP="00CC7A6C">
      <w:pPr>
        <w:spacing w:line="20" w:lineRule="atLeast"/>
        <w:ind w:left="-567" w:firstLine="567"/>
        <w:jc w:val="both"/>
        <w:rPr>
          <w:rFonts w:eastAsiaTheme="minorHAnsi"/>
          <w:b/>
          <w:i/>
          <w:sz w:val="28"/>
          <w:szCs w:val="28"/>
        </w:rPr>
      </w:pPr>
      <w:r w:rsidRPr="0069732E">
        <w:rPr>
          <w:rFonts w:eastAsiaTheme="minorHAnsi"/>
          <w:b/>
          <w:i/>
          <w:sz w:val="28"/>
          <w:szCs w:val="28"/>
        </w:rPr>
        <w:t>1.</w:t>
      </w:r>
      <w:r w:rsidR="00F91548">
        <w:rPr>
          <w:rFonts w:eastAsiaTheme="minorHAnsi"/>
          <w:b/>
          <w:i/>
          <w:sz w:val="28"/>
          <w:szCs w:val="28"/>
        </w:rPr>
        <w:t xml:space="preserve">Работа кружков. </w:t>
      </w:r>
    </w:p>
    <w:p w:rsidR="00D34E07" w:rsidRPr="0056647C" w:rsidRDefault="00D34E07" w:rsidP="00CC7A6C">
      <w:pPr>
        <w:ind w:left="-567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56647C">
        <w:rPr>
          <w:rFonts w:cs="Times New Roman"/>
          <w:color w:val="000000" w:themeColor="text1"/>
          <w:sz w:val="28"/>
          <w:szCs w:val="28"/>
        </w:rPr>
        <w:t xml:space="preserve">В дни смены осуществляют работу </w:t>
      </w:r>
      <w:r w:rsidR="00F91548">
        <w:rPr>
          <w:rFonts w:cs="Times New Roman"/>
          <w:color w:val="000000" w:themeColor="text1"/>
          <w:sz w:val="28"/>
          <w:szCs w:val="28"/>
        </w:rPr>
        <w:t xml:space="preserve">кружки </w:t>
      </w:r>
      <w:r w:rsidRPr="0056647C">
        <w:rPr>
          <w:rFonts w:cs="Times New Roman"/>
          <w:color w:val="000000" w:themeColor="text1"/>
          <w:sz w:val="28"/>
          <w:szCs w:val="28"/>
        </w:rPr>
        <w:t>дополнительного образования различной направленности, которые может посетить каждый ребёнок по выбору.</w:t>
      </w:r>
    </w:p>
    <w:p w:rsidR="00D34E07" w:rsidRPr="0069732E" w:rsidRDefault="00D34E07" w:rsidP="00CC7A6C">
      <w:pPr>
        <w:tabs>
          <w:tab w:val="left" w:pos="0"/>
          <w:tab w:val="left" w:pos="8757"/>
        </w:tabs>
        <w:ind w:left="-567" w:firstLine="567"/>
        <w:jc w:val="both"/>
        <w:rPr>
          <w:rFonts w:cs="Times New Roman"/>
          <w:sz w:val="28"/>
          <w:szCs w:val="28"/>
        </w:rPr>
      </w:pPr>
      <w:r w:rsidRPr="0069732E">
        <w:rPr>
          <w:rFonts w:cs="Times New Roman"/>
          <w:sz w:val="28"/>
          <w:szCs w:val="28"/>
        </w:rPr>
        <w:t>Пере</w:t>
      </w:r>
      <w:r w:rsidR="00F91548">
        <w:rPr>
          <w:rFonts w:cs="Times New Roman"/>
          <w:sz w:val="28"/>
          <w:szCs w:val="28"/>
        </w:rPr>
        <w:t>чень кружков</w:t>
      </w:r>
      <w:r w:rsidRPr="0069732E">
        <w:rPr>
          <w:rFonts w:cs="Times New Roman"/>
          <w:sz w:val="28"/>
          <w:szCs w:val="28"/>
        </w:rPr>
        <w:t xml:space="preserve"> на смене:</w:t>
      </w:r>
    </w:p>
    <w:p w:rsidR="00D34E07" w:rsidRPr="00C10919" w:rsidRDefault="00D34E07" w:rsidP="00CC7A6C">
      <w:pPr>
        <w:tabs>
          <w:tab w:val="left" w:pos="0"/>
        </w:tabs>
        <w:ind w:left="-567" w:firstLine="567"/>
        <w:jc w:val="both"/>
        <w:rPr>
          <w:rFonts w:cs="Times New Roman"/>
          <w:sz w:val="28"/>
          <w:szCs w:val="28"/>
        </w:rPr>
      </w:pPr>
      <w:r w:rsidRPr="00C10919">
        <w:rPr>
          <w:rFonts w:cs="Times New Roman"/>
          <w:sz w:val="28"/>
          <w:szCs w:val="28"/>
        </w:rPr>
        <w:t xml:space="preserve">1. </w:t>
      </w:r>
      <w:r w:rsidR="00F91548">
        <w:rPr>
          <w:rFonts w:cs="Times New Roman"/>
          <w:sz w:val="28"/>
          <w:szCs w:val="28"/>
        </w:rPr>
        <w:t>Кружки художественно</w:t>
      </w:r>
      <w:r w:rsidRPr="00C10919">
        <w:rPr>
          <w:rFonts w:cs="Times New Roman"/>
          <w:sz w:val="28"/>
          <w:szCs w:val="28"/>
        </w:rPr>
        <w:t xml:space="preserve"> направленности: </w:t>
      </w:r>
      <w:r w:rsidR="00F91548">
        <w:rPr>
          <w:rFonts w:cs="Times New Roman"/>
          <w:sz w:val="28"/>
          <w:szCs w:val="28"/>
        </w:rPr>
        <w:t>«Волшебное кружево», «</w:t>
      </w:r>
      <w:r w:rsidR="00F91548" w:rsidRPr="00F91548">
        <w:rPr>
          <w:rFonts w:cs="Times New Roman"/>
          <w:sz w:val="28"/>
          <w:szCs w:val="28"/>
        </w:rPr>
        <w:t>Волшебная ленточка»</w:t>
      </w:r>
      <w:r w:rsidR="00F91548">
        <w:rPr>
          <w:rFonts w:cs="Times New Roman"/>
          <w:sz w:val="28"/>
          <w:szCs w:val="28"/>
        </w:rPr>
        <w:t xml:space="preserve">, </w:t>
      </w:r>
      <w:r w:rsidR="00F91548" w:rsidRPr="00F91548">
        <w:rPr>
          <w:rFonts w:cs="Times New Roman"/>
          <w:sz w:val="28"/>
          <w:szCs w:val="28"/>
        </w:rPr>
        <w:t>«Бисероплетение»</w:t>
      </w:r>
      <w:r w:rsidR="00F91548">
        <w:rPr>
          <w:rFonts w:cs="Times New Roman"/>
          <w:sz w:val="28"/>
          <w:szCs w:val="28"/>
        </w:rPr>
        <w:t xml:space="preserve">, </w:t>
      </w:r>
      <w:r w:rsidR="00F91548" w:rsidRPr="00F91548">
        <w:rPr>
          <w:rFonts w:cs="Times New Roman"/>
          <w:sz w:val="28"/>
          <w:szCs w:val="28"/>
        </w:rPr>
        <w:t>«Самоделкин»</w:t>
      </w:r>
      <w:r w:rsidR="00F91548">
        <w:rPr>
          <w:rFonts w:cs="Times New Roman"/>
          <w:sz w:val="28"/>
          <w:szCs w:val="28"/>
        </w:rPr>
        <w:t xml:space="preserve">, «Хореография», </w:t>
      </w:r>
    </w:p>
    <w:p w:rsidR="00D34E07" w:rsidRPr="00C10919" w:rsidRDefault="00D34E07" w:rsidP="00CC7A6C">
      <w:pPr>
        <w:tabs>
          <w:tab w:val="left" w:pos="0"/>
        </w:tabs>
        <w:ind w:left="-567" w:firstLine="567"/>
        <w:jc w:val="both"/>
        <w:rPr>
          <w:rFonts w:cs="Times New Roman"/>
          <w:sz w:val="28"/>
          <w:szCs w:val="28"/>
        </w:rPr>
      </w:pPr>
      <w:r w:rsidRPr="00C10919">
        <w:rPr>
          <w:rFonts w:cs="Times New Roman"/>
          <w:sz w:val="28"/>
          <w:szCs w:val="28"/>
        </w:rPr>
        <w:t xml:space="preserve">2. </w:t>
      </w:r>
      <w:r w:rsidR="00F91548" w:rsidRPr="00F91548">
        <w:rPr>
          <w:rFonts w:cs="Times New Roman"/>
          <w:sz w:val="28"/>
          <w:szCs w:val="28"/>
        </w:rPr>
        <w:t xml:space="preserve">Кружки </w:t>
      </w:r>
      <w:r w:rsidRPr="00C10919">
        <w:rPr>
          <w:rFonts w:cs="Times New Roman"/>
          <w:sz w:val="28"/>
          <w:szCs w:val="28"/>
        </w:rPr>
        <w:t>социально</w:t>
      </w:r>
      <w:r w:rsidR="00F91548">
        <w:rPr>
          <w:rFonts w:cs="Times New Roman"/>
          <w:sz w:val="28"/>
          <w:szCs w:val="28"/>
        </w:rPr>
        <w:t>-гуманитарной</w:t>
      </w:r>
      <w:r w:rsidR="00A54F59">
        <w:rPr>
          <w:rFonts w:cs="Times New Roman"/>
          <w:sz w:val="28"/>
          <w:szCs w:val="28"/>
        </w:rPr>
        <w:t xml:space="preserve"> направленности: </w:t>
      </w:r>
      <w:r>
        <w:rPr>
          <w:rFonts w:cs="Times New Roman"/>
          <w:sz w:val="28"/>
          <w:szCs w:val="28"/>
        </w:rPr>
        <w:t>«</w:t>
      </w:r>
      <w:r w:rsidRPr="00C10919">
        <w:rPr>
          <w:rFonts w:cs="Times New Roman"/>
          <w:sz w:val="28"/>
          <w:szCs w:val="28"/>
        </w:rPr>
        <w:t>Настольные игры</w:t>
      </w:r>
      <w:r>
        <w:rPr>
          <w:rFonts w:cs="Times New Roman"/>
          <w:sz w:val="28"/>
          <w:szCs w:val="28"/>
        </w:rPr>
        <w:t>»</w:t>
      </w:r>
      <w:r w:rsidR="00AA17A1">
        <w:rPr>
          <w:rFonts w:cs="Times New Roman"/>
          <w:sz w:val="28"/>
          <w:szCs w:val="28"/>
        </w:rPr>
        <w:t>,</w:t>
      </w:r>
      <w:r w:rsidR="000B4967">
        <w:rPr>
          <w:rFonts w:cs="Times New Roman"/>
          <w:sz w:val="28"/>
          <w:szCs w:val="28"/>
        </w:rPr>
        <w:t xml:space="preserve"> </w:t>
      </w:r>
      <w:r w:rsidR="00107FCD">
        <w:rPr>
          <w:rFonts w:cs="Times New Roman"/>
          <w:sz w:val="28"/>
          <w:szCs w:val="28"/>
        </w:rPr>
        <w:t>«Военное дело».</w:t>
      </w:r>
    </w:p>
    <w:p w:rsidR="00D34E07" w:rsidRPr="00C10919" w:rsidRDefault="008B5A74" w:rsidP="00CC7A6C">
      <w:pPr>
        <w:tabs>
          <w:tab w:val="left" w:pos="0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34E07" w:rsidRPr="00C10919">
        <w:rPr>
          <w:rFonts w:cs="Times New Roman"/>
          <w:sz w:val="28"/>
          <w:szCs w:val="28"/>
        </w:rPr>
        <w:t xml:space="preserve">. </w:t>
      </w:r>
      <w:r w:rsidR="00F91548" w:rsidRPr="00F91548">
        <w:rPr>
          <w:rFonts w:cs="Times New Roman"/>
          <w:sz w:val="28"/>
          <w:szCs w:val="28"/>
        </w:rPr>
        <w:t>Кружки</w:t>
      </w:r>
      <w:r w:rsidR="00D34E07" w:rsidRPr="00C10919">
        <w:rPr>
          <w:rFonts w:cs="Times New Roman"/>
          <w:sz w:val="28"/>
          <w:szCs w:val="28"/>
        </w:rPr>
        <w:t xml:space="preserve"> физкультурно-спорт</w:t>
      </w:r>
      <w:r w:rsidR="00F91548">
        <w:rPr>
          <w:rFonts w:cs="Times New Roman"/>
          <w:sz w:val="28"/>
          <w:szCs w:val="28"/>
        </w:rPr>
        <w:t xml:space="preserve">ивной направленности: </w:t>
      </w:r>
      <w:r w:rsidR="00D34E07">
        <w:rPr>
          <w:rFonts w:cs="Times New Roman"/>
          <w:sz w:val="28"/>
          <w:szCs w:val="28"/>
        </w:rPr>
        <w:t>«</w:t>
      </w:r>
      <w:r w:rsidR="00F91548">
        <w:rPr>
          <w:rFonts w:cs="Times New Roman"/>
          <w:sz w:val="28"/>
          <w:szCs w:val="28"/>
        </w:rPr>
        <w:t>Ф</w:t>
      </w:r>
      <w:r w:rsidR="00D34E07" w:rsidRPr="00C10919">
        <w:rPr>
          <w:rFonts w:cs="Times New Roman"/>
          <w:sz w:val="28"/>
          <w:szCs w:val="28"/>
        </w:rPr>
        <w:t>утбол</w:t>
      </w:r>
      <w:r w:rsidR="00D34E07">
        <w:rPr>
          <w:rFonts w:cs="Times New Roman"/>
          <w:sz w:val="28"/>
          <w:szCs w:val="28"/>
        </w:rPr>
        <w:t>»</w:t>
      </w:r>
      <w:r w:rsidR="00B00522">
        <w:rPr>
          <w:rFonts w:cs="Times New Roman"/>
          <w:sz w:val="28"/>
          <w:szCs w:val="28"/>
        </w:rPr>
        <w:t xml:space="preserve">, </w:t>
      </w:r>
      <w:r w:rsidR="00D34E07">
        <w:rPr>
          <w:rFonts w:cs="Times New Roman"/>
          <w:sz w:val="28"/>
          <w:szCs w:val="28"/>
        </w:rPr>
        <w:t>«</w:t>
      </w:r>
      <w:r w:rsidR="00D34E07" w:rsidRPr="00C10919">
        <w:rPr>
          <w:rFonts w:cs="Times New Roman"/>
          <w:sz w:val="28"/>
          <w:szCs w:val="28"/>
        </w:rPr>
        <w:t>Настольный теннис</w:t>
      </w:r>
      <w:r w:rsidR="00B00522">
        <w:rPr>
          <w:rFonts w:cs="Times New Roman"/>
          <w:sz w:val="28"/>
          <w:szCs w:val="28"/>
        </w:rPr>
        <w:t xml:space="preserve">», </w:t>
      </w:r>
      <w:r w:rsidR="00D34E07" w:rsidRPr="00C10919">
        <w:rPr>
          <w:rFonts w:cs="Times New Roman"/>
          <w:sz w:val="28"/>
          <w:szCs w:val="28"/>
        </w:rPr>
        <w:t>«</w:t>
      </w:r>
      <w:r w:rsidR="00B00522">
        <w:rPr>
          <w:rFonts w:cs="Times New Roman"/>
          <w:sz w:val="28"/>
          <w:szCs w:val="28"/>
        </w:rPr>
        <w:t>Баскетбол»,</w:t>
      </w:r>
      <w:r w:rsidR="00D34E07" w:rsidRPr="00C10919">
        <w:rPr>
          <w:rFonts w:cs="Times New Roman"/>
          <w:sz w:val="28"/>
          <w:szCs w:val="28"/>
        </w:rPr>
        <w:t xml:space="preserve"> </w:t>
      </w:r>
      <w:r w:rsidR="00F91548">
        <w:rPr>
          <w:rFonts w:cs="Times New Roman"/>
          <w:sz w:val="28"/>
          <w:szCs w:val="28"/>
        </w:rPr>
        <w:t>«Волейбол</w:t>
      </w:r>
      <w:r w:rsidR="00990A40">
        <w:rPr>
          <w:rFonts w:cs="Times New Roman"/>
          <w:sz w:val="28"/>
          <w:szCs w:val="28"/>
        </w:rPr>
        <w:t xml:space="preserve">», «Шашки», «Шахматы». </w:t>
      </w:r>
    </w:p>
    <w:p w:rsidR="00D34E07" w:rsidRPr="00C10919" w:rsidRDefault="008B5A74" w:rsidP="00CC7A6C">
      <w:pPr>
        <w:tabs>
          <w:tab w:val="left" w:pos="0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34E07" w:rsidRPr="00C10919">
        <w:rPr>
          <w:rFonts w:cs="Times New Roman"/>
          <w:sz w:val="28"/>
          <w:szCs w:val="28"/>
        </w:rPr>
        <w:t xml:space="preserve">. </w:t>
      </w:r>
      <w:r w:rsidR="00F91548" w:rsidRPr="00F91548">
        <w:rPr>
          <w:rFonts w:cs="Times New Roman"/>
          <w:sz w:val="28"/>
          <w:szCs w:val="28"/>
        </w:rPr>
        <w:t xml:space="preserve">Кружки </w:t>
      </w:r>
      <w:r w:rsidR="00D34E07" w:rsidRPr="00C10919">
        <w:rPr>
          <w:rFonts w:cs="Times New Roman"/>
          <w:sz w:val="28"/>
          <w:szCs w:val="28"/>
        </w:rPr>
        <w:t xml:space="preserve">туристско-краеведческой направленности: </w:t>
      </w:r>
      <w:r w:rsidR="00F91548">
        <w:rPr>
          <w:rFonts w:cs="Times New Roman"/>
          <w:sz w:val="28"/>
          <w:szCs w:val="28"/>
        </w:rPr>
        <w:t>«Т</w:t>
      </w:r>
      <w:r w:rsidR="00D34E07" w:rsidRPr="00C10919">
        <w:rPr>
          <w:rFonts w:cs="Times New Roman"/>
          <w:sz w:val="28"/>
          <w:szCs w:val="28"/>
        </w:rPr>
        <w:t>уризм</w:t>
      </w:r>
      <w:r w:rsidR="00F91548">
        <w:rPr>
          <w:rFonts w:cs="Times New Roman"/>
          <w:sz w:val="28"/>
          <w:szCs w:val="28"/>
        </w:rPr>
        <w:t xml:space="preserve">». </w:t>
      </w:r>
    </w:p>
    <w:p w:rsidR="0069732E" w:rsidRPr="00EA5391" w:rsidRDefault="0069732E" w:rsidP="00CC7A6C">
      <w:pPr>
        <w:tabs>
          <w:tab w:val="left" w:pos="0"/>
        </w:tabs>
        <w:ind w:left="-567" w:firstLine="567"/>
        <w:jc w:val="both"/>
        <w:rPr>
          <w:rFonts w:cs="Times New Roman"/>
          <w:sz w:val="28"/>
          <w:szCs w:val="28"/>
        </w:rPr>
      </w:pPr>
    </w:p>
    <w:p w:rsidR="00D34E07" w:rsidRDefault="00F91548" w:rsidP="00CC7A6C">
      <w:pPr>
        <w:spacing w:line="20" w:lineRule="atLeast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2.Мастер – классы. </w:t>
      </w:r>
      <w:r w:rsidR="00AA17A1">
        <w:rPr>
          <w:rFonts w:eastAsiaTheme="minorHAnsi"/>
          <w:sz w:val="28"/>
          <w:szCs w:val="28"/>
          <w:lang w:eastAsia="en-US"/>
        </w:rPr>
        <w:t>Образовательное направление реализуется з</w:t>
      </w:r>
      <w:r w:rsidR="004F2221">
        <w:rPr>
          <w:rFonts w:eastAsiaTheme="minorHAnsi"/>
          <w:sz w:val="28"/>
          <w:szCs w:val="28"/>
          <w:lang w:eastAsia="en-US"/>
        </w:rPr>
        <w:t>а счет перечня мастер – классов.</w:t>
      </w:r>
    </w:p>
    <w:p w:rsidR="00F17866" w:rsidRDefault="00F17866" w:rsidP="00CC7A6C">
      <w:pPr>
        <w:spacing w:line="20" w:lineRule="atLeast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675"/>
        <w:gridCol w:w="2552"/>
        <w:gridCol w:w="6344"/>
      </w:tblGrid>
      <w:tr w:rsidR="004F2221" w:rsidTr="004F2221">
        <w:tc>
          <w:tcPr>
            <w:tcW w:w="675" w:type="dxa"/>
          </w:tcPr>
          <w:p w:rsidR="004F2221" w:rsidRPr="004F2221" w:rsidRDefault="004F2221" w:rsidP="004F2221">
            <w:pPr>
              <w:spacing w:line="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222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4F2221" w:rsidRPr="004F2221" w:rsidRDefault="004F2221" w:rsidP="004F2221">
            <w:pPr>
              <w:spacing w:line="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2221">
              <w:rPr>
                <w:rFonts w:eastAsiaTheme="minorHAnsi"/>
                <w:sz w:val="28"/>
                <w:szCs w:val="28"/>
                <w:lang w:eastAsia="en-US"/>
              </w:rPr>
              <w:t xml:space="preserve">Мастер – класс «Все о спорте». </w:t>
            </w:r>
          </w:p>
        </w:tc>
        <w:tc>
          <w:tcPr>
            <w:tcW w:w="6344" w:type="dxa"/>
          </w:tcPr>
          <w:p w:rsidR="004F2221" w:rsidRPr="004F2221" w:rsidRDefault="004F2221" w:rsidP="004F2221">
            <w:pPr>
              <w:spacing w:line="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2221">
              <w:rPr>
                <w:rFonts w:eastAsiaTheme="minorHAnsi"/>
                <w:sz w:val="28"/>
                <w:szCs w:val="28"/>
                <w:lang w:eastAsia="en-US"/>
              </w:rPr>
              <w:t>Тема занятий: традиционные виды спорта. Ребята узнают много интересной информации о видах спорта, известных тюменских спортсменах, соревнованиях областного, российского и международного уровня</w:t>
            </w:r>
          </w:p>
        </w:tc>
      </w:tr>
      <w:tr w:rsidR="004F2221" w:rsidTr="004F2221">
        <w:tc>
          <w:tcPr>
            <w:tcW w:w="675" w:type="dxa"/>
          </w:tcPr>
          <w:p w:rsidR="004F2221" w:rsidRPr="004F2221" w:rsidRDefault="004F2221" w:rsidP="004F2221">
            <w:pPr>
              <w:spacing w:line="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:rsidR="004F2221" w:rsidRPr="004F2221" w:rsidRDefault="004F2221" w:rsidP="004F2221">
            <w:pPr>
              <w:shd w:val="clear" w:color="auto" w:fill="FFFFFF"/>
              <w:autoSpaceDE w:val="0"/>
              <w:adjustRightInd w:val="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4F2221">
              <w:rPr>
                <w:rFonts w:cs="Times New Roman"/>
                <w:color w:val="000000"/>
                <w:sz w:val="28"/>
                <w:szCs w:val="28"/>
              </w:rPr>
              <w:t>Мастер – класс «Будь здоров»</w:t>
            </w:r>
          </w:p>
        </w:tc>
        <w:tc>
          <w:tcPr>
            <w:tcW w:w="6344" w:type="dxa"/>
          </w:tcPr>
          <w:p w:rsidR="004F2221" w:rsidRPr="004F2221" w:rsidRDefault="004F2221" w:rsidP="004F222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2221">
              <w:rPr>
                <w:color w:val="000000"/>
                <w:sz w:val="28"/>
                <w:szCs w:val="28"/>
              </w:rPr>
              <w:t xml:space="preserve">Тема занятий: правильное питание. Ребята поговорят о полезных и вредных продуктах, о здоровом и правильном питании. А также о витаминах, где они содержатся и почему так необходимы для нашего организма. </w:t>
            </w:r>
          </w:p>
        </w:tc>
      </w:tr>
      <w:tr w:rsidR="004F2221" w:rsidTr="004F2221">
        <w:tc>
          <w:tcPr>
            <w:tcW w:w="675" w:type="dxa"/>
          </w:tcPr>
          <w:p w:rsidR="004F2221" w:rsidRPr="004F2221" w:rsidRDefault="004F2221" w:rsidP="004F2221">
            <w:pPr>
              <w:spacing w:line="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:rsidR="004F2221" w:rsidRPr="00B60C73" w:rsidRDefault="004F2221" w:rsidP="004F2221">
            <w:pPr>
              <w:shd w:val="clear" w:color="auto" w:fill="FFFFFF"/>
              <w:autoSpaceDE w:val="0"/>
              <w:adjustRightInd w:val="0"/>
              <w:contextualSpacing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Мастер – класс «Я в тренде»</w:t>
            </w:r>
          </w:p>
        </w:tc>
        <w:tc>
          <w:tcPr>
            <w:tcW w:w="6344" w:type="dxa"/>
          </w:tcPr>
          <w:p w:rsidR="004F2221" w:rsidRPr="00923FAA" w:rsidRDefault="004F2221" w:rsidP="004F222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занятий: полезные и вредные привычки. Ребята поговорят о формировании полезных привычек, познакомятся с секретами тайм – менеджмента. </w:t>
            </w:r>
          </w:p>
        </w:tc>
      </w:tr>
      <w:tr w:rsidR="00990A40" w:rsidTr="004F2221">
        <w:tc>
          <w:tcPr>
            <w:tcW w:w="675" w:type="dxa"/>
          </w:tcPr>
          <w:p w:rsidR="00990A40" w:rsidRPr="004F2221" w:rsidRDefault="00990A40" w:rsidP="00990A40">
            <w:pPr>
              <w:spacing w:line="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</w:tcPr>
          <w:p w:rsidR="00990A40" w:rsidRDefault="00990A40" w:rsidP="00990A4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Мастер – класс «Спортивная журналистика»</w:t>
            </w:r>
          </w:p>
        </w:tc>
        <w:tc>
          <w:tcPr>
            <w:tcW w:w="6344" w:type="dxa"/>
          </w:tcPr>
          <w:p w:rsidR="00990A40" w:rsidRDefault="00990A40" w:rsidP="00990A4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занятий: типология</w:t>
            </w:r>
            <w:r w:rsidRPr="00990A40">
              <w:rPr>
                <w:color w:val="000000"/>
                <w:sz w:val="28"/>
                <w:szCs w:val="28"/>
              </w:rPr>
              <w:t xml:space="preserve"> спортивных сре</w:t>
            </w:r>
            <w:r>
              <w:rPr>
                <w:color w:val="000000"/>
                <w:sz w:val="28"/>
                <w:szCs w:val="28"/>
              </w:rPr>
              <w:t>дств массовой информации, жанры</w:t>
            </w:r>
            <w:r w:rsidRPr="00990A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спортивной журналистики, основа</w:t>
            </w:r>
            <w:r w:rsidRPr="00990A40">
              <w:rPr>
                <w:color w:val="000000"/>
                <w:sz w:val="28"/>
                <w:szCs w:val="28"/>
              </w:rPr>
              <w:t xml:space="preserve"> работы спортивного комментатора.</w:t>
            </w:r>
          </w:p>
        </w:tc>
      </w:tr>
      <w:tr w:rsidR="00990A40" w:rsidTr="004F2221">
        <w:tc>
          <w:tcPr>
            <w:tcW w:w="675" w:type="dxa"/>
          </w:tcPr>
          <w:p w:rsidR="00990A40" w:rsidRDefault="00990A40" w:rsidP="00990A40">
            <w:pPr>
              <w:spacing w:line="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2" w:type="dxa"/>
          </w:tcPr>
          <w:p w:rsidR="00990A40" w:rsidRDefault="00990A40" w:rsidP="00990A4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Мастер – класс «</w:t>
            </w:r>
            <w:r w:rsidRPr="00990A40">
              <w:rPr>
                <w:rFonts w:eastAsia="Calibri" w:cs="Times New Roman"/>
                <w:sz w:val="28"/>
                <w:szCs w:val="28"/>
              </w:rPr>
              <w:t>PR-акции спортивных событий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6344" w:type="dxa"/>
          </w:tcPr>
          <w:p w:rsidR="00990A40" w:rsidRDefault="00990A40" w:rsidP="00990A4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0A40">
              <w:rPr>
                <w:color w:val="000000"/>
                <w:sz w:val="28"/>
                <w:szCs w:val="28"/>
              </w:rPr>
              <w:t xml:space="preserve">Тема занятий: </w:t>
            </w:r>
            <w:r>
              <w:rPr>
                <w:color w:val="000000"/>
                <w:sz w:val="28"/>
                <w:szCs w:val="28"/>
              </w:rPr>
              <w:t>виды рекламы, популярные направления</w:t>
            </w:r>
            <w:r w:rsidRPr="00990A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онлайн-продвижения услуги в социальных сетях, создание рекламного контента для спортивного события. </w:t>
            </w:r>
          </w:p>
        </w:tc>
      </w:tr>
    </w:tbl>
    <w:p w:rsidR="00D34E07" w:rsidRPr="00E873C6" w:rsidRDefault="00D34E07" w:rsidP="00CC7A6C">
      <w:pPr>
        <w:pStyle w:val="1"/>
        <w:numPr>
          <w:ilvl w:val="0"/>
          <w:numId w:val="0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0" w:name="_Toc512815253"/>
      <w:r w:rsidRPr="00E87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A00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.2.2.</w:t>
      </w:r>
      <w:r w:rsidRPr="00E873C6">
        <w:rPr>
          <w:rFonts w:ascii="Times New Roman" w:hAnsi="Times New Roman" w:cs="Times New Roman"/>
          <w:sz w:val="28"/>
          <w:szCs w:val="28"/>
        </w:rPr>
        <w:t>Воспитательное направление деятельности</w:t>
      </w:r>
      <w:bookmarkEnd w:id="0"/>
    </w:p>
    <w:p w:rsidR="00D34E07" w:rsidRDefault="00D34E07" w:rsidP="00CC7A6C">
      <w:pPr>
        <w:spacing w:line="20" w:lineRule="atLeast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7E143C">
        <w:rPr>
          <w:rFonts w:eastAsiaTheme="minorHAnsi"/>
          <w:sz w:val="28"/>
          <w:szCs w:val="28"/>
          <w:lang w:eastAsia="en-US"/>
        </w:rPr>
        <w:t xml:space="preserve">Данное направление деятельности основано </w:t>
      </w:r>
      <w:r w:rsidR="004F2221" w:rsidRPr="007E143C">
        <w:rPr>
          <w:rFonts w:eastAsiaTheme="minorHAnsi"/>
          <w:sz w:val="28"/>
          <w:szCs w:val="28"/>
          <w:lang w:eastAsia="en-US"/>
        </w:rPr>
        <w:t xml:space="preserve">на </w:t>
      </w:r>
      <w:r w:rsidR="004F2221">
        <w:rPr>
          <w:rFonts w:eastAsiaTheme="minorHAnsi"/>
          <w:sz w:val="28"/>
          <w:szCs w:val="28"/>
          <w:lang w:eastAsia="en-US"/>
        </w:rPr>
        <w:t xml:space="preserve">рабочей программе воспитания </w:t>
      </w:r>
      <w:r w:rsidRPr="007E143C">
        <w:rPr>
          <w:rFonts w:eastAsiaTheme="minorHAnsi"/>
          <w:sz w:val="28"/>
          <w:szCs w:val="28"/>
          <w:lang w:eastAsia="en-US"/>
        </w:rPr>
        <w:t xml:space="preserve">в </w:t>
      </w:r>
      <w:r w:rsidR="004F2221" w:rsidRPr="004F2221">
        <w:rPr>
          <w:rFonts w:eastAsiaTheme="minorHAnsi"/>
          <w:sz w:val="28"/>
          <w:szCs w:val="28"/>
          <w:lang w:eastAsia="en-US"/>
        </w:rPr>
        <w:t>МАУ ДО «ДООЦ «Русичи»</w:t>
      </w:r>
      <w:r w:rsidR="004F2221">
        <w:rPr>
          <w:rFonts w:eastAsiaTheme="minorHAnsi"/>
          <w:sz w:val="28"/>
          <w:szCs w:val="28"/>
          <w:lang w:eastAsia="en-US"/>
        </w:rPr>
        <w:t xml:space="preserve">. </w:t>
      </w:r>
    </w:p>
    <w:p w:rsidR="003A6919" w:rsidRPr="003A6919" w:rsidRDefault="003A6919" w:rsidP="00CC7A6C">
      <w:pPr>
        <w:widowControl/>
        <w:tabs>
          <w:tab w:val="left" w:pos="284"/>
        </w:tabs>
        <w:suppressAutoHyphens w:val="0"/>
        <w:autoSpaceDN/>
        <w:ind w:left="-567" w:firstLine="72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A691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Поставленные задачи достигаются педагогическим составом путем организации следующих направлений воспитания. </w:t>
      </w:r>
    </w:p>
    <w:p w:rsidR="00A54F59" w:rsidRDefault="003A6919" w:rsidP="00CC7A6C">
      <w:pPr>
        <w:widowControl/>
        <w:tabs>
          <w:tab w:val="left" w:pos="0"/>
        </w:tabs>
        <w:suppressAutoHyphens w:val="0"/>
        <w:autoSpaceDN/>
        <w:ind w:left="-567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D641B">
        <w:rPr>
          <w:rFonts w:eastAsia="Times New Roman" w:cs="Times New Roman"/>
          <w:kern w:val="0"/>
          <w:sz w:val="28"/>
          <w:szCs w:val="28"/>
          <w:lang w:eastAsia="ru-RU" w:bidi="ar-SA"/>
        </w:rPr>
        <w:t>1.</w:t>
      </w:r>
      <w:r w:rsidRPr="00FD641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Гражданск</w:t>
      </w:r>
      <w:r w:rsidR="001D25CA" w:rsidRPr="00FD641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о</w:t>
      </w:r>
      <w:r w:rsidRPr="00FD641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-патриотическое воспитание</w:t>
      </w:r>
      <w:r w:rsidR="00FD641B" w:rsidRPr="00FD641B">
        <w:rPr>
          <w:sz w:val="28"/>
          <w:szCs w:val="28"/>
        </w:rPr>
        <w:t xml:space="preserve">. Это направление включает в себя мероприятия: </w:t>
      </w:r>
      <w:r w:rsidR="00A54F59" w:rsidRPr="00FD641B">
        <w:rPr>
          <w:rFonts w:eastAsia="Times New Roman" w:cs="Times New Roman"/>
          <w:kern w:val="0"/>
          <w:sz w:val="28"/>
          <w:szCs w:val="28"/>
          <w:lang w:eastAsia="ru-RU" w:bidi="ar-SA"/>
        </w:rPr>
        <w:t>игра по станциям «</w:t>
      </w:r>
      <w:r w:rsidR="004F2221" w:rsidRPr="00FD641B">
        <w:rPr>
          <w:rFonts w:eastAsia="Times New Roman" w:cs="Times New Roman"/>
          <w:kern w:val="0"/>
          <w:sz w:val="28"/>
          <w:szCs w:val="28"/>
          <w:lang w:eastAsia="ru-RU" w:bidi="ar-SA"/>
        </w:rPr>
        <w:t>Викуловский район», акция «Моя малая родина</w:t>
      </w:r>
      <w:r w:rsidR="00A54F59" w:rsidRPr="00FD64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</w:t>
      </w:r>
      <w:r w:rsidR="004F2221" w:rsidRPr="00FD641B">
        <w:rPr>
          <w:rFonts w:eastAsia="Times New Roman" w:cs="Times New Roman"/>
          <w:kern w:val="0"/>
          <w:sz w:val="28"/>
          <w:szCs w:val="28"/>
          <w:lang w:eastAsia="ru-RU" w:bidi="ar-SA"/>
        </w:rPr>
        <w:t>творческое мероприятие</w:t>
      </w:r>
      <w:r w:rsidR="004F22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54F59" w:rsidRPr="00A54F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«Помним», конкурс рисунков «Край счастливого детства», акция </w:t>
      </w:r>
      <w:r w:rsidR="00A54F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«Мирное небо», </w:t>
      </w:r>
      <w:r w:rsidR="00107FCD">
        <w:rPr>
          <w:rFonts w:eastAsia="Times New Roman" w:cs="Times New Roman"/>
          <w:kern w:val="0"/>
          <w:sz w:val="28"/>
          <w:szCs w:val="28"/>
          <w:lang w:eastAsia="ru-RU" w:bidi="ar-SA"/>
        </w:rPr>
        <w:t>конкурсно-</w:t>
      </w:r>
      <w:r w:rsidR="00A54F59" w:rsidRPr="00A54F59">
        <w:rPr>
          <w:rFonts w:eastAsia="Times New Roman" w:cs="Times New Roman"/>
          <w:kern w:val="0"/>
          <w:sz w:val="28"/>
          <w:szCs w:val="28"/>
          <w:lang w:eastAsia="ru-RU" w:bidi="ar-SA"/>
        </w:rPr>
        <w:t>игровая программа «Моя семья», конкурс рисунков «Мой дом - Россия», линейки, посвященные памятным датам истории, фольклора, связанных с природо</w:t>
      </w:r>
      <w:r w:rsidR="004F22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й и использованием ее богатств, </w:t>
      </w:r>
      <w:r w:rsidR="00A54F59" w:rsidRPr="00A54F59">
        <w:rPr>
          <w:rFonts w:eastAsia="Times New Roman" w:cs="Times New Roman"/>
          <w:kern w:val="0"/>
          <w:sz w:val="28"/>
          <w:szCs w:val="28"/>
          <w:lang w:eastAsia="ru-RU" w:bidi="ar-SA"/>
        </w:rPr>
        <w:t>флешмоб «Российский флаг», творческое мероприятие «День России», смотр строя и песни «Шире шаг», военно-такти</w:t>
      </w:r>
      <w:r w:rsidR="003226A2">
        <w:rPr>
          <w:rFonts w:eastAsia="Times New Roman" w:cs="Times New Roman"/>
          <w:kern w:val="0"/>
          <w:sz w:val="28"/>
          <w:szCs w:val="28"/>
          <w:lang w:eastAsia="ru-RU" w:bidi="ar-SA"/>
        </w:rPr>
        <w:t>ческая игра «Победа за нами</w:t>
      </w:r>
      <w:r w:rsidR="00A54F59" w:rsidRPr="00A54F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</w:t>
      </w:r>
      <w:r w:rsidR="00545B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акция «Герои нашего времени», </w:t>
      </w:r>
      <w:r w:rsidR="00107FCD">
        <w:rPr>
          <w:rFonts w:eastAsia="Times New Roman" w:cs="Times New Roman"/>
          <w:kern w:val="0"/>
          <w:sz w:val="28"/>
          <w:szCs w:val="28"/>
          <w:lang w:eastAsia="ru-RU" w:bidi="ar-SA"/>
        </w:rPr>
        <w:t>«Богатырские игры» и др.</w:t>
      </w:r>
    </w:p>
    <w:p w:rsidR="004F2221" w:rsidRPr="00107FCD" w:rsidRDefault="004F2221" w:rsidP="00CC7A6C">
      <w:pPr>
        <w:widowControl/>
        <w:tabs>
          <w:tab w:val="left" w:pos="0"/>
        </w:tabs>
        <w:suppressAutoHyphens w:val="0"/>
        <w:autoSpaceDN/>
        <w:ind w:left="-567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F2221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Pr="00990A4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Духовно-нравственное воспитание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Pr="004F22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Это направление включает в себя мероприятия, заключающие в себе нормы, ценности и смыслы человеческого общества: творческое мероприятие «Спешите делать добро», «Возьмемся за руки друзья»,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игра по станциям </w:t>
      </w:r>
      <w:r w:rsidRPr="004F22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«Забытые имена», акции «День добрых дел», </w:t>
      </w:r>
      <w:r w:rsidRPr="004F2221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тимбилдинг «Дружная команда», игра по станциям «Наш дом - Земля», комбинированное мероприятие «Цель жизни», тематические огоньки «Мой подвиг в жизни», «Что значит, быть нужным людям», «Мир человеческих чувств», «Друг познается в беде»,  «Память поколений», «Мои плохие и хорошие поступки», «Все мы разные», «Вежливость как часть жизни», игра-диспут «Юмор «+» и юмор «-», КТД «Чтобы радость людям дарить, надо добрым и вежливым быть!», КТД «Спешите делать добро!», КТД «Дружба начинается с улыбки».</w:t>
      </w:r>
    </w:p>
    <w:p w:rsidR="003A6919" w:rsidRPr="003A6919" w:rsidRDefault="003A6919" w:rsidP="00CC7A6C">
      <w:pPr>
        <w:widowControl/>
        <w:tabs>
          <w:tab w:val="left" w:pos="0"/>
        </w:tabs>
        <w:suppressAutoHyphens w:val="0"/>
        <w:autoSpaceDN/>
        <w:ind w:left="-567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A691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</w:t>
      </w:r>
      <w:r w:rsidRPr="00990A4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Интеллектуальное воспитание</w:t>
      </w:r>
      <w:r w:rsidR="004F22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3226A2" w:rsidRPr="00322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Направление включает в себя мероприятия, направленные на расширение кругозора и общей эрудиции: </w:t>
      </w:r>
      <w:r w:rsidR="003226A2">
        <w:rPr>
          <w:rFonts w:eastAsia="Times New Roman" w:cs="Times New Roman"/>
          <w:kern w:val="0"/>
          <w:sz w:val="28"/>
          <w:szCs w:val="28"/>
          <w:lang w:eastAsia="ru-RU" w:bidi="ar-SA"/>
        </w:rPr>
        <w:t>конкурсно-игровая программа «Узнай</w:t>
      </w:r>
      <w:r w:rsidR="003226A2" w:rsidRPr="00322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«Интеллектуальный марафон», «Что? Где? Когда?», </w:t>
      </w:r>
      <w:r w:rsidR="004F22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викторины, тесты. </w:t>
      </w:r>
    </w:p>
    <w:p w:rsidR="003A6919" w:rsidRDefault="003A6919" w:rsidP="00CC7A6C">
      <w:pPr>
        <w:widowControl/>
        <w:tabs>
          <w:tab w:val="left" w:pos="0"/>
        </w:tabs>
        <w:suppressAutoHyphens w:val="0"/>
        <w:autoSpaceDN/>
        <w:ind w:left="-567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A6919"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Pr="00990A4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Трудовое воспитание</w:t>
      </w:r>
      <w:r w:rsidR="004F22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3226A2" w:rsidRPr="003226A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 рамках смен</w:t>
      </w:r>
      <w:r w:rsidR="00915755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ы</w:t>
      </w:r>
      <w:r w:rsidR="003226A2" w:rsidRPr="003226A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проводится акция </w:t>
      </w:r>
      <w:r w:rsidR="004F222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«Сделаем наш лагерь чище»</w:t>
      </w:r>
      <w:r w:rsidR="00F05428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, </w:t>
      </w:r>
      <w:r w:rsidR="003226A2" w:rsidRPr="003226A2">
        <w:rPr>
          <w:rFonts w:eastAsia="Times New Roman" w:cs="Times New Roman"/>
          <w:kern w:val="0"/>
          <w:sz w:val="28"/>
          <w:szCs w:val="28"/>
          <w:lang w:eastAsia="ru-RU" w:bidi="ar-SA"/>
        </w:rPr>
        <w:t>игра по станциям «</w:t>
      </w:r>
      <w:r w:rsidR="00F054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Моя будущая профессия», работа «Совета чистоты», </w:t>
      </w:r>
      <w:r w:rsidR="003226A2">
        <w:rPr>
          <w:rFonts w:eastAsia="Times New Roman" w:cs="Times New Roman"/>
          <w:kern w:val="0"/>
          <w:sz w:val="28"/>
          <w:szCs w:val="28"/>
          <w:lang w:eastAsia="ru-RU" w:bidi="ar-SA"/>
        </w:rPr>
        <w:t>акция «Сделай сам».</w:t>
      </w:r>
    </w:p>
    <w:p w:rsidR="003226A2" w:rsidRPr="00F05428" w:rsidRDefault="00FD641B" w:rsidP="00CC7A6C">
      <w:pPr>
        <w:widowControl/>
        <w:suppressAutoHyphens w:val="0"/>
        <w:autoSpaceDN/>
        <w:ind w:left="-567" w:firstLine="720"/>
        <w:jc w:val="both"/>
        <w:textAlignment w:val="auto"/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  <w:t>5.</w:t>
      </w:r>
      <w:r w:rsidR="003226A2" w:rsidRPr="003226A2"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  <w:t>Художес</w:t>
      </w:r>
      <w:r w:rsidR="00F05428"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  <w:t xml:space="preserve">твенно-эстетическое воспитание. </w:t>
      </w:r>
      <w:r w:rsidR="003226A2" w:rsidRPr="00322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Данное направление реализуется через следующие мероприятия: знакомства с художниками, музыкантами, поэтами, выставки творчества детей, создание коллективных творческих работ, участие детей в самодеятельном творчестве, </w:t>
      </w:r>
      <w:r w:rsidR="00F054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поэтических вечерах, спектаклях. </w:t>
      </w:r>
    </w:p>
    <w:p w:rsidR="003226A2" w:rsidRPr="00F05428" w:rsidRDefault="003226A2" w:rsidP="00CC7A6C">
      <w:pPr>
        <w:pStyle w:val="12"/>
        <w:ind w:left="-567"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56052E">
        <w:rPr>
          <w:rFonts w:ascii="Times New Roman" w:hAnsi="Times New Roman"/>
          <w:bCs/>
          <w:i/>
          <w:sz w:val="28"/>
          <w:szCs w:val="28"/>
        </w:rPr>
        <w:t>6.Социально-коммуникативное воспитание</w:t>
      </w:r>
      <w:r w:rsidR="00F05428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3226A2">
        <w:rPr>
          <w:rFonts w:ascii="Times New Roman" w:hAnsi="Times New Roman"/>
          <w:bCs/>
          <w:sz w:val="28"/>
          <w:szCs w:val="28"/>
        </w:rPr>
        <w:t>Мероприятия, реализуемые в рамках данного направления: командообразующие и коммуникативные игры и упражнения, огоньки, коллективные творческие дела, отрядные дела и мероприятия, социальные акции, социальные проекты, дни встречи с родителями, интернет – блоги, радиопередачи.</w:t>
      </w:r>
    </w:p>
    <w:p w:rsidR="003226A2" w:rsidRPr="00051FB9" w:rsidRDefault="003226A2" w:rsidP="00CC7A6C">
      <w:pPr>
        <w:widowControl/>
        <w:suppressAutoHyphens w:val="0"/>
        <w:autoSpaceDN/>
        <w:ind w:left="-567" w:firstLine="720"/>
        <w:jc w:val="both"/>
        <w:textAlignment w:val="auto"/>
        <w:rPr>
          <w:rFonts w:eastAsia="Times New Roman" w:cs="Times New Roman"/>
          <w:bCs/>
          <w:i/>
          <w:color w:val="000000"/>
          <w:spacing w:val="-5"/>
          <w:kern w:val="0"/>
          <w:sz w:val="28"/>
          <w:szCs w:val="28"/>
          <w:lang w:eastAsia="ru-RU" w:bidi="ar-SA"/>
        </w:rPr>
      </w:pPr>
      <w:r w:rsidRPr="003226A2">
        <w:rPr>
          <w:rFonts w:eastAsia="Times New Roman" w:cs="Times New Roman"/>
          <w:bCs/>
          <w:i/>
          <w:color w:val="000000"/>
          <w:spacing w:val="-5"/>
          <w:kern w:val="0"/>
          <w:sz w:val="28"/>
          <w:szCs w:val="28"/>
          <w:lang w:eastAsia="ru-RU" w:bidi="ar-SA"/>
        </w:rPr>
        <w:t xml:space="preserve">7. </w:t>
      </w:r>
      <w:r w:rsidR="00051FB9">
        <w:rPr>
          <w:rFonts w:eastAsia="Times New Roman" w:cs="Times New Roman"/>
          <w:bCs/>
          <w:i/>
          <w:color w:val="000000"/>
          <w:spacing w:val="-5"/>
          <w:kern w:val="0"/>
          <w:sz w:val="28"/>
          <w:szCs w:val="28"/>
          <w:lang w:eastAsia="ru-RU" w:bidi="ar-SA"/>
        </w:rPr>
        <w:t xml:space="preserve">Здоровьесберегающее воспитание. </w:t>
      </w:r>
      <w:r w:rsidRPr="00322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Направление включает в себя следующие мероприятия: диспуты, просветительские и профилактические беседы, коллективные творческие дела, гимнастики, экологические тропы, походы, наблюдения за природой и прогулки, занятия дополнительного образования, спартакиады и т.д. </w:t>
      </w:r>
    </w:p>
    <w:p w:rsidR="00445893" w:rsidRDefault="003A6919" w:rsidP="00CC7A6C">
      <w:pPr>
        <w:widowControl/>
        <w:suppressAutoHyphens w:val="0"/>
        <w:autoSpaceDN/>
        <w:ind w:left="-567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A6919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</w:p>
    <w:p w:rsidR="00445893" w:rsidRDefault="005B164E" w:rsidP="00CC7A6C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3.2.3</w:t>
      </w:r>
      <w:r w:rsidR="00445893" w:rsidRPr="0044589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 Валеологическое направление деятельности</w:t>
      </w:r>
    </w:p>
    <w:p w:rsidR="00F17866" w:rsidRPr="00445893" w:rsidRDefault="00F17866" w:rsidP="00CC7A6C">
      <w:pPr>
        <w:widowControl/>
        <w:suppressAutoHyphens w:val="0"/>
        <w:autoSpaceDN/>
        <w:ind w:left="-567" w:firstLine="567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5893" w:rsidRPr="00445893" w:rsidRDefault="00445893" w:rsidP="00CC7A6C">
      <w:pPr>
        <w:widowControl/>
        <w:tabs>
          <w:tab w:val="left" w:pos="450"/>
        </w:tabs>
        <w:suppressAutoHyphens w:val="0"/>
        <w:autoSpaceDN/>
        <w:ind w:left="-567" w:firstLine="851"/>
        <w:jc w:val="both"/>
        <w:textAlignment w:val="auto"/>
        <w:rPr>
          <w:rFonts w:eastAsia="Times New Roman" w:cs="Times New Roman"/>
          <w:sz w:val="28"/>
          <w:szCs w:val="28"/>
          <w:lang w:eastAsia="en-US"/>
        </w:rPr>
      </w:pPr>
      <w:r w:rsidRPr="00445893">
        <w:rPr>
          <w:rFonts w:eastAsia="Times New Roman" w:cs="Times New Roman"/>
          <w:b/>
          <w:sz w:val="28"/>
          <w:szCs w:val="28"/>
          <w:lang w:eastAsia="en-US"/>
        </w:rPr>
        <w:t>Цель:</w:t>
      </w:r>
      <w:r w:rsidRPr="00445893">
        <w:rPr>
          <w:rFonts w:eastAsia="Times New Roman" w:cs="Times New Roman"/>
          <w:sz w:val="28"/>
          <w:szCs w:val="28"/>
          <w:lang w:eastAsia="en-US"/>
        </w:rPr>
        <w:t xml:space="preserve"> воспитание личности, понимающей необходимость бережного отношения к здоровью, имеющую потребность к ведению здорового образа жизни и знающую пути ее реализации.</w:t>
      </w:r>
    </w:p>
    <w:p w:rsidR="005F6472" w:rsidRDefault="00445893" w:rsidP="00CC7A6C">
      <w:pPr>
        <w:widowControl/>
        <w:tabs>
          <w:tab w:val="left" w:pos="450"/>
        </w:tabs>
        <w:suppressAutoHyphens w:val="0"/>
        <w:autoSpaceDN/>
        <w:ind w:left="-567" w:firstLine="851"/>
        <w:jc w:val="both"/>
        <w:textAlignment w:val="auto"/>
        <w:rPr>
          <w:rFonts w:eastAsia="Times New Roman" w:cs="Times New Roman"/>
          <w:sz w:val="28"/>
          <w:szCs w:val="28"/>
          <w:lang w:eastAsia="en-US"/>
        </w:rPr>
      </w:pPr>
      <w:r w:rsidRPr="00445893">
        <w:rPr>
          <w:rFonts w:eastAsia="Times New Roman" w:cs="Times New Roman"/>
          <w:sz w:val="28"/>
          <w:szCs w:val="28"/>
          <w:lang w:eastAsia="en-US"/>
        </w:rPr>
        <w:t>Организация валеологической работы в рамках смен</w:t>
      </w:r>
      <w:r w:rsidR="00BE6174">
        <w:rPr>
          <w:rFonts w:eastAsia="Times New Roman" w:cs="Times New Roman"/>
          <w:sz w:val="28"/>
          <w:szCs w:val="28"/>
          <w:lang w:eastAsia="en-US"/>
        </w:rPr>
        <w:t>ы</w:t>
      </w:r>
      <w:r w:rsidRPr="00445893">
        <w:rPr>
          <w:rFonts w:eastAsia="Times New Roman" w:cs="Times New Roman"/>
          <w:sz w:val="28"/>
          <w:szCs w:val="28"/>
          <w:lang w:eastAsia="en-US"/>
        </w:rPr>
        <w:t xml:space="preserve"> включает в себя:</w:t>
      </w:r>
    </w:p>
    <w:p w:rsidR="00445893" w:rsidRDefault="005F6472" w:rsidP="00CC7A6C">
      <w:pPr>
        <w:widowControl/>
        <w:tabs>
          <w:tab w:val="left" w:pos="450"/>
        </w:tabs>
        <w:suppressAutoHyphens w:val="0"/>
        <w:autoSpaceDN/>
        <w:ind w:left="-567" w:firstLine="851"/>
        <w:jc w:val="both"/>
        <w:textAlignment w:val="auto"/>
        <w:rPr>
          <w:b/>
          <w:sz w:val="28"/>
          <w:szCs w:val="28"/>
        </w:rPr>
      </w:pPr>
      <w:r w:rsidRPr="005F6472">
        <w:rPr>
          <w:rFonts w:eastAsia="Times New Roman" w:cs="Times New Roman"/>
          <w:b/>
          <w:sz w:val="28"/>
          <w:szCs w:val="28"/>
          <w:lang w:eastAsia="en-US"/>
        </w:rPr>
        <w:t>1.</w:t>
      </w:r>
      <w:r w:rsidR="00410F2B" w:rsidRPr="005F6472">
        <w:rPr>
          <w:b/>
          <w:sz w:val="28"/>
          <w:szCs w:val="28"/>
        </w:rPr>
        <w:t>О</w:t>
      </w:r>
      <w:r w:rsidRPr="005F6472">
        <w:rPr>
          <w:b/>
          <w:sz w:val="28"/>
          <w:szCs w:val="28"/>
        </w:rPr>
        <w:t>рганизацию режима дня.</w:t>
      </w:r>
    </w:p>
    <w:p w:rsidR="00F17866" w:rsidRDefault="00F17866" w:rsidP="00CC7A6C">
      <w:pPr>
        <w:widowControl/>
        <w:tabs>
          <w:tab w:val="left" w:pos="450"/>
        </w:tabs>
        <w:suppressAutoHyphens w:val="0"/>
        <w:autoSpaceDN/>
        <w:ind w:left="-567" w:firstLine="851"/>
        <w:jc w:val="both"/>
        <w:textAlignment w:val="auto"/>
        <w:rPr>
          <w:b/>
          <w:sz w:val="28"/>
          <w:szCs w:val="28"/>
        </w:rPr>
      </w:pP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7636"/>
      </w:tblGrid>
      <w:tr w:rsidR="005F6472" w:rsidRPr="00350961" w:rsidTr="00CC7A6C">
        <w:trPr>
          <w:trHeight w:val="4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Время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Мероприятия</w:t>
            </w:r>
          </w:p>
        </w:tc>
      </w:tr>
      <w:tr w:rsidR="005F6472" w:rsidRPr="00350961" w:rsidTr="00CC7A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08:30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– 09: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5F6472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Подъем. ВЛГ. </w:t>
            </w:r>
          </w:p>
        </w:tc>
      </w:tr>
      <w:tr w:rsidR="005F6472" w:rsidRPr="00350961" w:rsidTr="00CC7A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09:00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– 09: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5F6472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Утренняя зарядка </w:t>
            </w:r>
          </w:p>
        </w:tc>
      </w:tr>
      <w:tr w:rsidR="005F6472" w:rsidRPr="00350961" w:rsidTr="00CC7A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09:15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– 10:00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Завтрак</w:t>
            </w:r>
          </w:p>
        </w:tc>
      </w:tr>
      <w:tr w:rsidR="005F6472" w:rsidRPr="00350961" w:rsidTr="00CC7A6C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10:00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– 10: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Общий сбор.</w:t>
            </w:r>
          </w:p>
        </w:tc>
      </w:tr>
      <w:tr w:rsidR="005F6472" w:rsidRPr="00350961" w:rsidTr="00CC7A6C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5F6472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Мероприятие (различной направленности)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5F6472" w:rsidRPr="00350961" w:rsidTr="00CC7A6C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lastRenderedPageBreak/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Кружки, мастер – классы </w:t>
            </w:r>
          </w:p>
        </w:tc>
      </w:tr>
      <w:tr w:rsidR="005F6472" w:rsidRPr="00350961" w:rsidTr="00CC7A6C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13:00 – 14:00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5F6472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Обед. </w:t>
            </w:r>
          </w:p>
        </w:tc>
      </w:tr>
      <w:tr w:rsidR="005F6472" w:rsidRPr="00350961" w:rsidTr="00CC7A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14:00 – 15:30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Тихий час. Время отдыха.</w:t>
            </w:r>
          </w:p>
        </w:tc>
      </w:tr>
      <w:tr w:rsidR="005F6472" w:rsidRPr="00350961" w:rsidTr="00CC7A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15:30 – 16:30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Меропри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ятие (различной направленности)</w:t>
            </w:r>
          </w:p>
        </w:tc>
      </w:tr>
      <w:tr w:rsidR="005F6472" w:rsidRPr="00350961" w:rsidTr="00CC7A6C">
        <w:trPr>
          <w:trHeight w:val="4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15:30 – 17:0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ind w:firstLine="90"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5F6472">
              <w:rPr>
                <w:rFonts w:eastAsiaTheme="minorEastAsia" w:cstheme="minorBidi"/>
                <w:bCs/>
                <w:color w:val="000000" w:themeColor="text1"/>
                <w:kern w:val="0"/>
                <w:sz w:val="28"/>
                <w:szCs w:val="28"/>
                <w:lang w:eastAsia="ru-RU" w:bidi="ar-SA"/>
              </w:rPr>
              <w:t>Кружки, мастер – классы</w:t>
            </w:r>
          </w:p>
        </w:tc>
      </w:tr>
      <w:tr w:rsidR="005F6472" w:rsidRPr="00350961" w:rsidTr="00CC7A6C">
        <w:trPr>
          <w:trHeight w:val="3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17:00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– 17:30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Полдник.</w:t>
            </w:r>
          </w:p>
        </w:tc>
      </w:tr>
      <w:tr w:rsidR="005F6472" w:rsidRPr="00350961" w:rsidTr="00CC7A6C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17:00 – 18: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5F6472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Мероприятие (различной направленности)</w:t>
            </w:r>
          </w:p>
        </w:tc>
      </w:tr>
      <w:tr w:rsidR="005F6472" w:rsidRPr="00350961" w:rsidTr="00CC7A6C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17:00 – 18: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Отрядное время.</w:t>
            </w:r>
          </w:p>
        </w:tc>
      </w:tr>
      <w:tr w:rsidR="005F6472" w:rsidRPr="00350961" w:rsidTr="00CC7A6C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19:00 – 20:00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Ужин.</w:t>
            </w:r>
          </w:p>
        </w:tc>
      </w:tr>
      <w:tr w:rsidR="005F6472" w:rsidRPr="00350961" w:rsidTr="00CC7A6C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20:00 – 21:00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5F6472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Мероприятие (различной направленности) </w:t>
            </w:r>
          </w:p>
        </w:tc>
      </w:tr>
      <w:tr w:rsidR="005F6472" w:rsidRPr="00350961" w:rsidTr="00CC7A6C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21:00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– 21: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Сонник</w:t>
            </w:r>
          </w:p>
        </w:tc>
      </w:tr>
      <w:tr w:rsidR="005F6472" w:rsidRPr="00350961" w:rsidTr="00CC7A6C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21: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30– 22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:</w:t>
            </w: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Вечерний «огонек» /Костер.</w:t>
            </w:r>
          </w:p>
        </w:tc>
      </w:tr>
      <w:tr w:rsidR="005F6472" w:rsidRPr="00350961" w:rsidTr="00CC7A6C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CC7A6C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22:30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– 23:00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72" w:rsidRPr="00350961" w:rsidRDefault="005F6472" w:rsidP="005F6472">
            <w:pPr>
              <w:widowControl/>
              <w:suppressAutoHyphens w:val="0"/>
              <w:autoSpaceDN/>
              <w:jc w:val="both"/>
              <w:textAlignment w:val="auto"/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ВЛГ. </w:t>
            </w:r>
            <w:r w:rsidRPr="00350961">
              <w:rPr>
                <w:rFonts w:eastAsiaTheme="minorEastAsia" w:cstheme="minorBidi"/>
                <w:color w:val="000000" w:themeColor="text1"/>
                <w:kern w:val="0"/>
                <w:sz w:val="28"/>
                <w:szCs w:val="28"/>
                <w:lang w:eastAsia="ru-RU" w:bidi="ar-SA"/>
              </w:rPr>
              <w:t>Отбой.</w:t>
            </w:r>
          </w:p>
        </w:tc>
      </w:tr>
    </w:tbl>
    <w:p w:rsidR="005F6472" w:rsidRPr="005F6472" w:rsidRDefault="005F6472" w:rsidP="005F6472">
      <w:pPr>
        <w:tabs>
          <w:tab w:val="left" w:pos="450"/>
        </w:tabs>
        <w:suppressAutoHyphens w:val="0"/>
        <w:autoSpaceDN/>
        <w:jc w:val="both"/>
        <w:textAlignment w:val="auto"/>
        <w:rPr>
          <w:sz w:val="28"/>
          <w:szCs w:val="28"/>
        </w:rPr>
      </w:pPr>
    </w:p>
    <w:p w:rsidR="005F6472" w:rsidRPr="00311D4E" w:rsidRDefault="005F6472" w:rsidP="00311D4E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2</w:t>
      </w:r>
      <w:r w:rsidR="00410F2B" w:rsidRPr="005F6472">
        <w:rPr>
          <w:rFonts w:eastAsia="Times New Roman" w:cs="Times New Roman"/>
          <w:b/>
          <w:sz w:val="28"/>
          <w:szCs w:val="28"/>
          <w:lang w:eastAsia="en-US"/>
        </w:rPr>
        <w:t>. Ф</w:t>
      </w:r>
      <w:r w:rsidR="00311D4E">
        <w:rPr>
          <w:rFonts w:eastAsia="Times New Roman" w:cs="Times New Roman"/>
          <w:b/>
          <w:sz w:val="28"/>
          <w:szCs w:val="28"/>
          <w:lang w:eastAsia="en-US"/>
        </w:rPr>
        <w:t xml:space="preserve">изическое воспитание. </w:t>
      </w: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Физическое воспитание в рамках смены организуется через физкультурно-оздоровительную деятельность, характеризующуюся направленностью на укрепление здоровья детей и созданием представления о бережном к нему отношении, формированием потребности в регулярных занятиях физичес</w:t>
      </w:r>
      <w:bookmarkStart w:id="1" w:name="_GoBack"/>
      <w:bookmarkEnd w:id="1"/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кой культурой и использованием их в разнообразных формах активного отдыха и досуга.</w:t>
      </w:r>
    </w:p>
    <w:p w:rsidR="005F6472" w:rsidRDefault="005F6472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</w:pP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Физическое воспи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тание на смене включает в себя:</w:t>
      </w:r>
    </w:p>
    <w:p w:rsidR="005F6472" w:rsidRDefault="005F6472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 xml:space="preserve">- кружки </w:t>
      </w:r>
      <w:r w:rsidR="00190F0A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физкультурно-спортивной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 xml:space="preserve"> направленности</w:t>
      </w: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5F6472" w:rsidRDefault="005F6472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малые формы физического воспитания, состоящие в организац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 xml:space="preserve">ии утренней вариативной зарядки, </w:t>
      </w: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гимнастики, динамические минутки и др.;</w:t>
      </w:r>
    </w:p>
    <w:p w:rsidR="005F6472" w:rsidRPr="0053715E" w:rsidRDefault="005F6472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спортивно-массовые мероприятия, предполагающие мини-спартакиады, спортивные соревнования, праздники, викторины, конкурсы.</w:t>
      </w:r>
    </w:p>
    <w:p w:rsidR="005F6472" w:rsidRPr="0053715E" w:rsidRDefault="005F6472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 xml:space="preserve">Режим двигательной активности </w:t>
      </w: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 xml:space="preserve">детей на смене и общая продолжительность физкультурно-спортивных мероприятий </w:t>
      </w:r>
      <w:r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регулируется для разных возрастных групп</w:t>
      </w:r>
      <w:r w:rsidRPr="0053715E">
        <w:rPr>
          <w:rFonts w:eastAsiaTheme="minorEastAsia" w:cstheme="minorBidi"/>
          <w:color w:val="000000" w:themeColor="text1"/>
          <w:kern w:val="0"/>
          <w:sz w:val="28"/>
          <w:szCs w:val="28"/>
          <w:lang w:eastAsia="ru-RU" w:bidi="ar-SA"/>
        </w:rPr>
        <w:t>, с учетом физкультурной группы и группы здоровья детей. Данный аспект учитывается организаторами при формировании программы и плана на день.</w:t>
      </w:r>
    </w:p>
    <w:p w:rsidR="00410F2B" w:rsidRDefault="005F6472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="Times New Roman" w:cs="Times New Roman"/>
          <w:sz w:val="28"/>
          <w:szCs w:val="28"/>
          <w:lang w:eastAsia="en-US"/>
        </w:rPr>
      </w:pPr>
      <w:r w:rsidRPr="00D53487">
        <w:rPr>
          <w:rFonts w:eastAsia="Times New Roman" w:cs="Times New Roman"/>
          <w:b/>
          <w:sz w:val="28"/>
          <w:szCs w:val="28"/>
          <w:lang w:eastAsia="en-US"/>
        </w:rPr>
        <w:t xml:space="preserve">3. </w:t>
      </w:r>
      <w:r w:rsidRPr="005F6472">
        <w:rPr>
          <w:rFonts w:eastAsia="Times New Roman" w:cs="Times New Roman"/>
          <w:b/>
          <w:sz w:val="28"/>
          <w:szCs w:val="28"/>
          <w:lang w:eastAsia="en-US"/>
        </w:rPr>
        <w:t>Санитарно-гигиеническое просвещение детей</w:t>
      </w:r>
      <w:r w:rsidRPr="005F6472">
        <w:rPr>
          <w:rFonts w:eastAsia="Times New Roman" w:cs="Times New Roman"/>
          <w:sz w:val="28"/>
          <w:szCs w:val="28"/>
          <w:lang w:eastAsia="en-US"/>
        </w:rPr>
        <w:t>: проведение просветительских бесед и мероприятий, направленных на формирование здорового образа жизни, проведение соревнований между отрядами по чистоте комнат.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="Times New Roman" w:cs="Times New Roman"/>
          <w:sz w:val="28"/>
          <w:szCs w:val="28"/>
          <w:lang w:eastAsia="en-US"/>
        </w:rPr>
      </w:pPr>
      <w:r w:rsidRPr="00D53487">
        <w:rPr>
          <w:rFonts w:eastAsia="Times New Roman" w:cs="Times New Roman"/>
          <w:b/>
          <w:sz w:val="28"/>
          <w:szCs w:val="28"/>
          <w:lang w:eastAsia="en-US"/>
        </w:rPr>
        <w:t>4.Лечебная работа:</w:t>
      </w:r>
      <w:r w:rsidRPr="00D53487">
        <w:rPr>
          <w:rFonts w:eastAsia="Times New Roman" w:cs="Times New Roman"/>
          <w:sz w:val="28"/>
          <w:szCs w:val="28"/>
          <w:lang w:eastAsia="en-US"/>
        </w:rPr>
        <w:t xml:space="preserve"> медицинский осмотр, амбулаторный прием, оказани</w:t>
      </w:r>
      <w:r>
        <w:rPr>
          <w:rFonts w:eastAsia="Times New Roman" w:cs="Times New Roman"/>
          <w:sz w:val="28"/>
          <w:szCs w:val="28"/>
          <w:lang w:eastAsia="en-US"/>
        </w:rPr>
        <w:t xml:space="preserve">е неотложной медицинской помощи, </w:t>
      </w:r>
      <w:r w:rsidRPr="00D53487">
        <w:rPr>
          <w:rFonts w:eastAsia="Times New Roman" w:cs="Times New Roman"/>
          <w:sz w:val="28"/>
          <w:szCs w:val="28"/>
          <w:lang w:eastAsia="en-US"/>
        </w:rPr>
        <w:t xml:space="preserve">продолжение лечения детей, находящихся на базисной терапии и пр. </w:t>
      </w:r>
    </w:p>
    <w:p w:rsidR="00445893" w:rsidRDefault="00445893" w:rsidP="00CC7A6C">
      <w:pPr>
        <w:widowControl/>
        <w:tabs>
          <w:tab w:val="left" w:pos="-567"/>
        </w:tabs>
        <w:suppressAutoHyphens w:val="0"/>
        <w:autoSpaceDN/>
        <w:ind w:left="-567" w:firstLine="709"/>
        <w:jc w:val="both"/>
        <w:textAlignment w:val="auto"/>
        <w:rPr>
          <w:rFonts w:eastAsiaTheme="minorEastAsia" w:cs="Times New Roman"/>
          <w:i/>
          <w:color w:val="000000" w:themeColor="text1"/>
          <w:kern w:val="0"/>
          <w:sz w:val="28"/>
          <w:szCs w:val="28"/>
          <w:lang w:eastAsia="ru-RU" w:bidi="ar-SA"/>
        </w:rPr>
      </w:pPr>
      <w:bookmarkStart w:id="2" w:name="_Toc512815257"/>
    </w:p>
    <w:p w:rsidR="00445893" w:rsidRPr="00D53487" w:rsidRDefault="00445893" w:rsidP="00CC7A6C">
      <w:pPr>
        <w:widowControl/>
        <w:tabs>
          <w:tab w:val="left" w:pos="-567"/>
        </w:tabs>
        <w:suppressAutoHyphens w:val="0"/>
        <w:autoSpaceDN/>
        <w:spacing w:line="20" w:lineRule="atLeast"/>
        <w:ind w:left="-567" w:firstLine="709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D53487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4.Ресурсное обеспечение программы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N/>
        <w:spacing w:line="20" w:lineRule="atLeast"/>
        <w:ind w:left="-567" w:firstLine="709"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D5348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4.1. Нормативное обеспечение</w:t>
      </w:r>
    </w:p>
    <w:p w:rsidR="00D53487" w:rsidRPr="000C503B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i/>
          <w:sz w:val="28"/>
          <w:szCs w:val="28"/>
        </w:rPr>
      </w:pPr>
      <w:r w:rsidRPr="000C503B">
        <w:rPr>
          <w:rFonts w:cs="Times New Roman"/>
          <w:i/>
          <w:sz w:val="28"/>
          <w:szCs w:val="28"/>
        </w:rPr>
        <w:t xml:space="preserve">Федеральный уровень. 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Конституция Российской Федерации;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lastRenderedPageBreak/>
        <w:t>- Конвенция о правах ребенка (одобрена Генеральной Ассамблеей ООН 20.11.1989) (вступила в силу для СССР 15.09.1990);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Федеральный Закон от 29.12.2012 № 273-ФЗ (ред. от 29.12.2022) «Об образовании в Российской Федерации»;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Федеральный закон «О защите детей от информации, причиняющей вред их здоровью и развитию» от 29.12.2010 N 436-ФЗ;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Распоряжение Правительства РФ от 22 мая 2017 г. № 978-р «Об утверждении Основ государственного регулирования и государственного контроля организации отдыха и оздоровления детей»;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Распоряжение Правительства РФ от 29.05.2015 № 996-р «Стратегия развития воспитания в Российской Федерации на период до 2025 года»;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Указ Президента РФ от 09.11.2022 N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 xml:space="preserve">- Указ Президента Российской Федерации В.В. Путина от 21 июля 2020 г. N 474 «О национальных целях развития Российской Федерации на период до 2030 года»; 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Указ Президента РФ от 27 июня 2022 г. N 401 «О проведении в Российской Федерации Года педагога и наставника»;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Государственная программа Российской Федерации «Развитие образования» утверждена постановлением Правительства РФ от 07.10.2021 № 1701;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Концепцию развития дополнительного образования детей до 2030 года. Правительства РФ от 31.03.2022 N 678-р;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Национальный стандарт Российской Федерации ГОСТ Р 52887-2018 "Услуги детям в учреждениях отдыха и оздоровления", утвержден Приказом Федерального агентства по техническому регулированию и метрологии от 31 июля 2018 г. N444-ст;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Стратегия развития воспитания в Российской Федерации на период до 2025 года от 29.05.2015 г. № 996-р;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Санитарные правила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Санитарные правила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lastRenderedPageBreak/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53487" w:rsidRPr="000C503B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i/>
          <w:sz w:val="28"/>
          <w:szCs w:val="28"/>
        </w:rPr>
      </w:pPr>
      <w:r w:rsidRPr="000C503B">
        <w:rPr>
          <w:rFonts w:cs="Times New Roman"/>
          <w:i/>
          <w:sz w:val="28"/>
          <w:szCs w:val="28"/>
        </w:rPr>
        <w:t xml:space="preserve">Региональный уровень. 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Закон Тюменской области от 07.05.1998 N 24 «О защите прав ребенка»;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Постановление Правительства Тюменской области от 05 июня 2013 года N 192-п «Об установлении классности санаторно-курортных и оздоровительных организаций Тюменской области, в которых организуется отдых детей и их оздоровление»;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Постановление Правительства Тюменской области от 28 декабря 2012 года № 567-п "Об организации отдыха и оздоровления детей в организациях отдыха и оздоровления Тюменской области";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Постановление Губернатора Тюменской области «О Межведомственной комиссии по вопросам организации отдыха и оздоровления детей» от 19.03.2020 г. №33;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Распоряжение Правительства Тюменской области от 16.01.2023 года N1-рп «Об организации детской оздоровительной кампании в Тюменской области в 2023 году»;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Стандарт услуг, предоставляемых детскими оздоровительными организациями и учреждениями Тюменской области.</w:t>
      </w:r>
    </w:p>
    <w:p w:rsidR="00D53487" w:rsidRPr="000C503B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i/>
          <w:sz w:val="28"/>
          <w:szCs w:val="28"/>
        </w:rPr>
      </w:pPr>
      <w:r w:rsidRPr="000C503B">
        <w:rPr>
          <w:rFonts w:cs="Times New Roman"/>
          <w:i/>
          <w:sz w:val="28"/>
          <w:szCs w:val="28"/>
        </w:rPr>
        <w:t xml:space="preserve">Локальный уровень. </w:t>
      </w:r>
    </w:p>
    <w:p w:rsidR="00D53487" w:rsidRPr="00D53487" w:rsidRDefault="00D53487" w:rsidP="00CC7A6C">
      <w:pPr>
        <w:widowControl/>
        <w:tabs>
          <w:tab w:val="left" w:pos="-567"/>
        </w:tabs>
        <w:suppressAutoHyphens w:val="0"/>
        <w:autoSpaceDE w:val="0"/>
        <w:adjustRightInd w:val="0"/>
        <w:ind w:left="-567" w:firstLine="709"/>
        <w:jc w:val="both"/>
        <w:textAlignment w:val="center"/>
        <w:rPr>
          <w:rFonts w:cs="Times New Roman"/>
          <w:sz w:val="28"/>
          <w:szCs w:val="28"/>
        </w:rPr>
      </w:pPr>
      <w:r w:rsidRPr="00D53487">
        <w:rPr>
          <w:rFonts w:cs="Times New Roman"/>
          <w:sz w:val="28"/>
          <w:szCs w:val="28"/>
        </w:rPr>
        <w:t>- Устав МАУ ДО «ДООЦ «Русичи»</w:t>
      </w:r>
    </w:p>
    <w:p w:rsidR="00D53487" w:rsidRDefault="00D53487" w:rsidP="00D53487">
      <w:pPr>
        <w:widowControl/>
        <w:suppressAutoHyphens w:val="0"/>
        <w:autoSpaceDN/>
        <w:spacing w:line="20" w:lineRule="atLeast"/>
        <w:ind w:firstLine="567"/>
        <w:jc w:val="both"/>
        <w:textAlignment w:val="auto"/>
        <w:rPr>
          <w:rFonts w:cs="Times New Roman"/>
          <w:b/>
          <w:sz w:val="28"/>
          <w:szCs w:val="28"/>
        </w:rPr>
      </w:pPr>
    </w:p>
    <w:p w:rsidR="00D53487" w:rsidRDefault="00D53487" w:rsidP="00D53487">
      <w:pPr>
        <w:widowControl/>
        <w:suppressAutoHyphens w:val="0"/>
        <w:autoSpaceDN/>
        <w:spacing w:line="20" w:lineRule="atLeast"/>
        <w:ind w:firstLine="567"/>
        <w:jc w:val="center"/>
        <w:textAlignment w:val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4.2</w:t>
      </w:r>
      <w:r w:rsidRPr="00D53487">
        <w:rPr>
          <w:rFonts w:cs="Times New Roman"/>
          <w:b/>
          <w:sz w:val="28"/>
          <w:szCs w:val="28"/>
        </w:rPr>
        <w:t xml:space="preserve"> Кадровое обеспечение программы</w:t>
      </w:r>
    </w:p>
    <w:p w:rsidR="00F17866" w:rsidRPr="00D53487" w:rsidRDefault="00F17866" w:rsidP="00D53487">
      <w:pPr>
        <w:widowControl/>
        <w:suppressAutoHyphens w:val="0"/>
        <w:autoSpaceDN/>
        <w:spacing w:line="20" w:lineRule="atLeast"/>
        <w:ind w:firstLine="567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Style w:val="a8"/>
        <w:tblW w:w="9606" w:type="dxa"/>
        <w:tblLook w:val="04A0"/>
      </w:tblPr>
      <w:tblGrid>
        <w:gridCol w:w="3227"/>
        <w:gridCol w:w="6379"/>
      </w:tblGrid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b/>
                <w:sz w:val="28"/>
                <w:szCs w:val="28"/>
                <w:lang w:eastAsia="en-US"/>
              </w:rPr>
              <w:t>Функциональные обязанности</w:t>
            </w:r>
          </w:p>
        </w:tc>
      </w:tr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sz w:val="28"/>
                <w:szCs w:val="28"/>
                <w:lang w:eastAsia="en-US"/>
              </w:rPr>
              <w:t xml:space="preserve">Директор центра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tabs>
                <w:tab w:val="num" w:pos="459"/>
              </w:tabs>
              <w:suppressAutoHyphens w:val="0"/>
              <w:autoSpaceDN/>
              <w:ind w:left="0" w:hanging="45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Общее руководство деятельности детского центра;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tabs>
                <w:tab w:val="num" w:pos="459"/>
              </w:tabs>
              <w:suppressAutoHyphens w:val="0"/>
              <w:autoSpaceDN/>
              <w:ind w:left="0" w:hanging="45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Контроль и координация служб по обеспечению жизнедеятельности центра.</w:t>
            </w:r>
          </w:p>
        </w:tc>
      </w:tr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Осуществляет непосредственное руководство реализации программы;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Организует взаимодействие всех служб центра по реализации программы;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Готовит отчетную документацию.</w:t>
            </w:r>
          </w:p>
        </w:tc>
      </w:tr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Работа по реализации программы смены;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Работа с органами детского самоуправления центра;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Разработка, подготовка и проведение коллективно-творческих дел.</w:t>
            </w:r>
          </w:p>
        </w:tc>
      </w:tr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sz w:val="28"/>
                <w:szCs w:val="28"/>
                <w:lang w:eastAsia="en-US"/>
              </w:rPr>
              <w:t>Вожатый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Организация жизнедеятельности своего отряда, планирование работы в течение смены, ведение педагогической документации (дневника вожатого);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 xml:space="preserve">Контроль соблюдения режимных моментов, </w:t>
            </w:r>
            <w:r w:rsidRPr="00D53487">
              <w:rPr>
                <w:rFonts w:ascii="Times New Roman" w:hAnsi="Times New Roman"/>
                <w:sz w:val="28"/>
                <w:szCs w:val="28"/>
              </w:rPr>
              <w:lastRenderedPageBreak/>
              <w:t>личной гигиены каждого ребенка;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Оказание помощи медицинским работникам в выявлении заболевших детей. В случае обнаружении больных доставка их в медпункт или вызов медработника на место происшествия (заболевания);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Контроль соблюдения режимных моментов, личной гигиены каждого ребенка;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Оказание помощи медицинским работникам в выявлении заболевших детей. В случае обнаружении больных доставка их в медпункт или вызов медработника на место происшествия (заболевания);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sz w:val="28"/>
                <w:szCs w:val="28"/>
                <w:lang w:eastAsia="en-US"/>
              </w:rPr>
              <w:t xml:space="preserve">Инструктор по физической культуре и спорту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Проведение утренней зарядки, спортивных часов и соревнований;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Контроль правильного использования, сохранности спортивного инвентаря.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Подготовка и проведение спортивных мероприятий, в соответствии с планом работы.</w:t>
            </w:r>
          </w:p>
        </w:tc>
      </w:tr>
      <w:tr w:rsidR="00D53487" w:rsidRPr="00D53487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53487">
              <w:rPr>
                <w:rFonts w:cs="Times New Roman"/>
                <w:sz w:val="28"/>
                <w:szCs w:val="28"/>
                <w:lang w:eastAsia="en-US"/>
              </w:rPr>
              <w:t>Медицинский работник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Проведение медицинского осмотра в начале и в конце смены;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Лечебно-оздоровительные мероприятия;</w:t>
            </w:r>
          </w:p>
          <w:p w:rsidR="00D53487" w:rsidRPr="00D53487" w:rsidRDefault="00D53487" w:rsidP="00D53487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D53487">
              <w:rPr>
                <w:rFonts w:ascii="Times New Roman" w:hAnsi="Times New Roman"/>
                <w:sz w:val="28"/>
                <w:szCs w:val="28"/>
              </w:rPr>
              <w:t>Выявление заболевших детей и оказание медицинской помощи.</w:t>
            </w:r>
          </w:p>
        </w:tc>
      </w:tr>
      <w:tr w:rsidR="00D53487" w:rsidRPr="00F709B8" w:rsidTr="00CC7A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F709B8" w:rsidRDefault="00D53487" w:rsidP="00F709B8">
            <w:pPr>
              <w:ind w:right="5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709B8">
              <w:rPr>
                <w:rFonts w:cs="Times New Roman"/>
                <w:sz w:val="28"/>
                <w:szCs w:val="28"/>
                <w:lang w:eastAsia="en-US"/>
              </w:rPr>
              <w:t xml:space="preserve">Руководитель кружка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7" w:rsidRPr="00F709B8" w:rsidRDefault="00D53487" w:rsidP="00F709B8">
            <w:pPr>
              <w:pStyle w:val="a3"/>
              <w:numPr>
                <w:ilvl w:val="0"/>
                <w:numId w:val="39"/>
              </w:numPr>
              <w:suppressAutoHyphens w:val="0"/>
              <w:autoSpaceDN/>
              <w:ind w:left="0" w:right="57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709B8">
              <w:rPr>
                <w:rFonts w:ascii="Times New Roman" w:hAnsi="Times New Roman"/>
                <w:sz w:val="28"/>
                <w:szCs w:val="28"/>
              </w:rPr>
              <w:t>Организация дополнительного образования детей в различных направлениях творческой деятельности.</w:t>
            </w:r>
          </w:p>
        </w:tc>
      </w:tr>
    </w:tbl>
    <w:p w:rsidR="00F709B8" w:rsidRDefault="00F709B8" w:rsidP="00F709B8">
      <w:pPr>
        <w:pStyle w:val="1"/>
        <w:numPr>
          <w:ilvl w:val="0"/>
          <w:numId w:val="0"/>
        </w:numPr>
        <w:spacing w:before="0" w:after="0"/>
        <w:ind w:right="57"/>
        <w:jc w:val="both"/>
        <w:rPr>
          <w:rFonts w:ascii="Times New Roman" w:eastAsiaTheme="minorEastAsia" w:hAnsi="Times New Roman" w:cs="Times New Roman"/>
          <w:bCs w:val="0"/>
          <w:kern w:val="0"/>
          <w:sz w:val="28"/>
          <w:szCs w:val="28"/>
          <w:lang w:eastAsia="ru-RU" w:bidi="ar-SA"/>
        </w:rPr>
      </w:pPr>
      <w:bookmarkStart w:id="3" w:name="_Toc512815258"/>
      <w:bookmarkEnd w:id="2"/>
    </w:p>
    <w:p w:rsidR="00F709B8" w:rsidRDefault="00F709B8" w:rsidP="00CC7A6C">
      <w:pPr>
        <w:pStyle w:val="1"/>
        <w:numPr>
          <w:ilvl w:val="0"/>
          <w:numId w:val="0"/>
        </w:numPr>
        <w:spacing w:before="0" w:after="0"/>
        <w:ind w:left="-56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 w:val="0"/>
          <w:kern w:val="0"/>
          <w:sz w:val="28"/>
          <w:szCs w:val="28"/>
          <w:lang w:eastAsia="ru-RU" w:bidi="ar-SA"/>
        </w:rPr>
        <w:t>4.3.</w:t>
      </w: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F17866" w:rsidRPr="00F17866" w:rsidRDefault="00F17866" w:rsidP="00F17866"/>
    <w:p w:rsidR="00F709B8" w:rsidRP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На территории Центра расположено 4 спальных корпуса. В каждом жилом домике имеются по 2 санузла и по 2 душевые комнаты, умывальники; а также просторный холл для отрядных дел.</w:t>
      </w:r>
    </w:p>
    <w:p w:rsidR="00F709B8" w:rsidRP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 xml:space="preserve">С 2007 года функционирует столовая на 120 посадочных мест, оснащенная всем необходимым оборудованием. В лагере «Русичи» предусмотрено 6-ти разовое питание: завтрак, второй завтрак, обед, полдник, ужин, сонник; меню </w:t>
      </w:r>
      <w:r w:rsidRPr="00F709B8">
        <w:rPr>
          <w:rFonts w:ascii="Times New Roman" w:hAnsi="Times New Roman"/>
          <w:sz w:val="28"/>
          <w:szCs w:val="28"/>
        </w:rPr>
        <w:lastRenderedPageBreak/>
        <w:t>разработано на основании рекомендаций СанПиНа и сбалансировано по калорийности и питательности.</w:t>
      </w:r>
    </w:p>
    <w:p w:rsidR="00F709B8" w:rsidRP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Административное здание, совмещенное с медпунктом, который оснащен всем необходимым оборудованием и помещениями, в том числе отдельной душевой, изолятором, санузлами и т.п.</w:t>
      </w:r>
    </w:p>
    <w:p w:rsidR="00F709B8" w:rsidRP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Для проведения общелагерных мероприятий функционирует досуговый центр – клуб, который также предназначен для занятий настол</w:t>
      </w:r>
      <w:r>
        <w:rPr>
          <w:rFonts w:ascii="Times New Roman" w:hAnsi="Times New Roman"/>
          <w:sz w:val="28"/>
          <w:szCs w:val="28"/>
        </w:rPr>
        <w:t>ьными и малоподвижными играми (</w:t>
      </w:r>
      <w:r w:rsidRPr="00F709B8">
        <w:rPr>
          <w:rFonts w:ascii="Times New Roman" w:hAnsi="Times New Roman"/>
          <w:sz w:val="28"/>
          <w:szCs w:val="28"/>
        </w:rPr>
        <w:t>настольный бельярд, теннис, футбол, баскетбол, хоккей; конструкторы, шахматы, мозаики и т.п.).</w:t>
      </w:r>
    </w:p>
    <w:p w:rsidR="00F709B8" w:rsidRP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В здании банно-прачечного комбината имеется сауна, душевая комната на 11 мест, раздевалка, постирочная, комната для сушки белья, а также 2 санузла, умывальники и душевая.</w:t>
      </w:r>
    </w:p>
    <w:p w:rsidR="00F709B8" w:rsidRP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Все здания, находящиеся на территории Центра «Русичи», в капитальном исполнении. Круглосуточно осуществляется подача горячей и холодной воды.</w:t>
      </w:r>
    </w:p>
    <w:p w:rsid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Сведения о зданиях и сооружениях:</w:t>
      </w:r>
    </w:p>
    <w:p w:rsid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1.Количество спальных корпусов: 4 шт (</w:t>
      </w:r>
      <w:r w:rsidRPr="00F709B8">
        <w:rPr>
          <w:rFonts w:ascii="Times New Roman" w:hAnsi="Times New Roman"/>
          <w:sz w:val="28"/>
          <w:szCs w:val="28"/>
        </w:rPr>
        <w:t>в каждом жилом домике имеется 2 комнаты вместимостью 13 человек)</w:t>
      </w:r>
    </w:p>
    <w:p w:rsid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2.Спальный корпус №1- 163 кв.м.</w:t>
      </w:r>
      <w:r w:rsidRPr="00F709B8">
        <w:rPr>
          <w:rFonts w:ascii="Times New Roman" w:hAnsi="Times New Roman"/>
          <w:sz w:val="28"/>
          <w:szCs w:val="28"/>
        </w:rPr>
        <w:t>; год постройки – 2007г.; % износа -10</w:t>
      </w:r>
      <w:r>
        <w:rPr>
          <w:rFonts w:ascii="Times New Roman" w:hAnsi="Times New Roman"/>
          <w:sz w:val="28"/>
          <w:szCs w:val="28"/>
        </w:rPr>
        <w:t>.</w:t>
      </w:r>
    </w:p>
    <w:p w:rsid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Pr="00F709B8">
        <w:rPr>
          <w:rFonts w:ascii="Times New Roman" w:hAnsi="Times New Roman"/>
          <w:sz w:val="28"/>
          <w:szCs w:val="28"/>
        </w:rPr>
        <w:t>пальный корпус №2 – 163 кв.м.; год постройки – 2007 г.; % износа -10</w:t>
      </w:r>
      <w:r>
        <w:rPr>
          <w:rFonts w:ascii="Times New Roman" w:hAnsi="Times New Roman"/>
          <w:sz w:val="28"/>
          <w:szCs w:val="28"/>
        </w:rPr>
        <w:t>.</w:t>
      </w:r>
    </w:p>
    <w:p w:rsid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4.Спальный корпус №3 (</w:t>
      </w:r>
      <w:r w:rsidRPr="00F709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летнем исполнении) - 172 кв.м.</w:t>
      </w:r>
      <w:r w:rsidRPr="00F709B8">
        <w:rPr>
          <w:rFonts w:ascii="Times New Roman" w:hAnsi="Times New Roman"/>
          <w:sz w:val="28"/>
          <w:szCs w:val="28"/>
        </w:rPr>
        <w:t>; год постройки – 2007г.; % износа -20</w:t>
      </w:r>
      <w:r>
        <w:rPr>
          <w:rFonts w:ascii="Times New Roman" w:hAnsi="Times New Roman"/>
          <w:sz w:val="28"/>
          <w:szCs w:val="28"/>
        </w:rPr>
        <w:t>.</w:t>
      </w:r>
    </w:p>
    <w:p w:rsidR="00F709B8" w:rsidRPr="00F709B8" w:rsidRDefault="00F709B8" w:rsidP="00CC7A6C">
      <w:pPr>
        <w:pStyle w:val="a3"/>
        <w:ind w:left="-56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5.Спальный корпус №4 (</w:t>
      </w:r>
      <w:r w:rsidRPr="00F709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летнем исполнении) - 172 кв.м.</w:t>
      </w:r>
      <w:r w:rsidRPr="00F709B8">
        <w:rPr>
          <w:rFonts w:ascii="Times New Roman" w:hAnsi="Times New Roman"/>
          <w:sz w:val="28"/>
          <w:szCs w:val="28"/>
        </w:rPr>
        <w:t>; год постройки – 2007г.; % износа -20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09B8" w:rsidRPr="00F709B8" w:rsidRDefault="00F709B8" w:rsidP="00CC7A6C">
      <w:pPr>
        <w:pStyle w:val="a3"/>
        <w:numPr>
          <w:ilvl w:val="0"/>
          <w:numId w:val="40"/>
        </w:numPr>
        <w:suppressAutoHyphens w:val="0"/>
        <w:autoSpaceDN/>
        <w:ind w:left="-567" w:right="57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 xml:space="preserve">Организация питания: тип помещения для приема пищи: капитальная столовая, количество мест: 120 человек; 384 кв.м.; год постройки – 2007; % износа – 10; </w:t>
      </w:r>
    </w:p>
    <w:p w:rsidR="00F709B8" w:rsidRPr="00F709B8" w:rsidRDefault="00F709B8" w:rsidP="00CC7A6C">
      <w:pPr>
        <w:pStyle w:val="a3"/>
        <w:numPr>
          <w:ilvl w:val="0"/>
          <w:numId w:val="40"/>
        </w:numPr>
        <w:suppressAutoHyphens w:val="0"/>
        <w:autoSpaceDN/>
        <w:ind w:left="-567" w:right="57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Медицинское обслуживание: наличие отдельного помещения, изолятора: мед.пункт в капитальном исполнении с 2-мя изоляторами по одному месту в каждом, наличие специального медицинского оборудования для проведения медицинских процедур: в медпункте имеется процедурный кабинет с набором необходимого медицинского оборудования; административное здание с медицинским пунктом – 171 кв.м.; год постройки – 2007; % износа -10;</w:t>
      </w:r>
    </w:p>
    <w:p w:rsidR="00F709B8" w:rsidRPr="00F709B8" w:rsidRDefault="00F709B8" w:rsidP="00CC7A6C">
      <w:pPr>
        <w:pStyle w:val="a3"/>
        <w:numPr>
          <w:ilvl w:val="0"/>
          <w:numId w:val="40"/>
        </w:numPr>
        <w:suppressAutoHyphens w:val="0"/>
        <w:autoSpaceDN/>
        <w:ind w:left="-567" w:right="57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Наличие бытовых удобств: в каждом жилом домике имеются по 2 сан.узла и по 2 душевые комнаты; уличные умывальники и туалеты; в здании банно-прачечного комбината имеется сауна и душевая комната на 11 мест;</w:t>
      </w:r>
    </w:p>
    <w:p w:rsidR="00F709B8" w:rsidRPr="00F709B8" w:rsidRDefault="00F709B8" w:rsidP="00CC7A6C">
      <w:pPr>
        <w:pStyle w:val="a3"/>
        <w:numPr>
          <w:ilvl w:val="0"/>
          <w:numId w:val="40"/>
        </w:numPr>
        <w:suppressAutoHyphens w:val="0"/>
        <w:autoSpaceDN/>
        <w:ind w:left="-567" w:right="57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Банно-прачечный комбинат – 160 кв.м.; год постройки – 2007, % износа -10.</w:t>
      </w:r>
    </w:p>
    <w:p w:rsidR="00F709B8" w:rsidRPr="00F709B8" w:rsidRDefault="00F709B8" w:rsidP="00CC7A6C">
      <w:pPr>
        <w:pStyle w:val="a3"/>
        <w:numPr>
          <w:ilvl w:val="0"/>
          <w:numId w:val="40"/>
        </w:numPr>
        <w:suppressAutoHyphens w:val="0"/>
        <w:autoSpaceDN/>
        <w:ind w:left="-567" w:right="57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709B8">
        <w:rPr>
          <w:rFonts w:ascii="Times New Roman" w:hAnsi="Times New Roman"/>
          <w:sz w:val="28"/>
          <w:szCs w:val="28"/>
        </w:rPr>
        <w:t>Досуговый центр-клуб – 24</w:t>
      </w:r>
      <w:r>
        <w:rPr>
          <w:rFonts w:ascii="Times New Roman" w:hAnsi="Times New Roman"/>
          <w:sz w:val="28"/>
          <w:szCs w:val="28"/>
        </w:rPr>
        <w:t>4 кв.м.; год постройки – 2007 (</w:t>
      </w:r>
      <w:r w:rsidRPr="00F709B8">
        <w:rPr>
          <w:rFonts w:ascii="Times New Roman" w:hAnsi="Times New Roman"/>
          <w:sz w:val="28"/>
          <w:szCs w:val="28"/>
        </w:rPr>
        <w:t>деревянное здание, обложенное кирпичом); % износа – 20.</w:t>
      </w:r>
    </w:p>
    <w:p w:rsidR="00F17866" w:rsidRDefault="00F17866" w:rsidP="00F17866">
      <w:pPr>
        <w:pStyle w:val="a3"/>
        <w:numPr>
          <w:ilvl w:val="0"/>
          <w:numId w:val="40"/>
        </w:numPr>
        <w:suppressAutoHyphens w:val="0"/>
        <w:autoSpaceDN/>
        <w:ind w:right="5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17866">
        <w:rPr>
          <w:rFonts w:ascii="Times New Roman" w:hAnsi="Times New Roman"/>
          <w:sz w:val="28"/>
          <w:szCs w:val="28"/>
        </w:rPr>
        <w:t xml:space="preserve">На территории Центра имеются волейбольная, футбольная площадки, площадка с уличными тренажерами. </w:t>
      </w:r>
    </w:p>
    <w:p w:rsidR="00F17866" w:rsidRDefault="00F709B8" w:rsidP="00F17866">
      <w:pPr>
        <w:pStyle w:val="a3"/>
        <w:numPr>
          <w:ilvl w:val="0"/>
          <w:numId w:val="40"/>
        </w:numPr>
        <w:suppressAutoHyphens w:val="0"/>
        <w:autoSpaceDN/>
        <w:ind w:right="5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17866">
        <w:rPr>
          <w:rFonts w:ascii="Times New Roman" w:hAnsi="Times New Roman"/>
          <w:sz w:val="28"/>
          <w:szCs w:val="28"/>
        </w:rPr>
        <w:t>В распо</w:t>
      </w:r>
      <w:r w:rsidR="00F17866" w:rsidRPr="00F17866">
        <w:rPr>
          <w:rFonts w:ascii="Times New Roman" w:hAnsi="Times New Roman"/>
          <w:sz w:val="28"/>
          <w:szCs w:val="28"/>
        </w:rPr>
        <w:t>ря</w:t>
      </w:r>
      <w:r w:rsidRPr="00F17866">
        <w:rPr>
          <w:rFonts w:ascii="Times New Roman" w:hAnsi="Times New Roman"/>
          <w:sz w:val="28"/>
          <w:szCs w:val="28"/>
        </w:rPr>
        <w:t>жении Центра спортивный комплекс в с.Викулово с бассейном и спортивными залами</w:t>
      </w:r>
      <w:r w:rsidR="00F17866" w:rsidRPr="00F17866">
        <w:rPr>
          <w:rFonts w:ascii="Times New Roman" w:hAnsi="Times New Roman"/>
          <w:sz w:val="28"/>
          <w:szCs w:val="28"/>
        </w:rPr>
        <w:t>, музей</w:t>
      </w:r>
      <w:r w:rsidR="00F17866">
        <w:rPr>
          <w:rFonts w:ascii="Times New Roman" w:hAnsi="Times New Roman"/>
          <w:sz w:val="28"/>
          <w:szCs w:val="28"/>
        </w:rPr>
        <w:t>.</w:t>
      </w:r>
    </w:p>
    <w:p w:rsidR="00F17866" w:rsidRDefault="00F17866" w:rsidP="000C503B">
      <w:pPr>
        <w:pStyle w:val="a3"/>
        <w:suppressAutoHyphens w:val="0"/>
        <w:autoSpaceDN/>
        <w:ind w:left="432" w:right="57"/>
        <w:contextualSpacing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720B6F" w:rsidRDefault="009B59F0" w:rsidP="000C503B">
      <w:pPr>
        <w:pStyle w:val="a3"/>
        <w:suppressAutoHyphens w:val="0"/>
        <w:autoSpaceDN/>
        <w:ind w:left="432" w:right="57"/>
        <w:contextualSpacing/>
        <w:jc w:val="center"/>
        <w:textAlignment w:val="auto"/>
        <w:rPr>
          <w:rFonts w:ascii="Times New Roman" w:hAnsi="Times New Roman"/>
          <w:sz w:val="28"/>
        </w:rPr>
      </w:pPr>
      <w:r w:rsidRPr="00F17866">
        <w:rPr>
          <w:rFonts w:ascii="Times New Roman" w:hAnsi="Times New Roman"/>
          <w:sz w:val="28"/>
        </w:rPr>
        <w:lastRenderedPageBreak/>
        <w:t>5</w:t>
      </w:r>
      <w:r w:rsidR="00720B6F" w:rsidRPr="00F17866">
        <w:rPr>
          <w:rFonts w:ascii="Times New Roman" w:hAnsi="Times New Roman"/>
          <w:sz w:val="28"/>
        </w:rPr>
        <w:t>. Факторы риска</w:t>
      </w:r>
      <w:bookmarkEnd w:id="3"/>
    </w:p>
    <w:p w:rsidR="00F17866" w:rsidRPr="00F17866" w:rsidRDefault="00F17866" w:rsidP="000C503B">
      <w:pPr>
        <w:pStyle w:val="a3"/>
        <w:suppressAutoHyphens w:val="0"/>
        <w:autoSpaceDN/>
        <w:ind w:left="432" w:right="57"/>
        <w:contextualSpacing/>
        <w:jc w:val="center"/>
        <w:textAlignment w:val="auto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617"/>
        <w:gridCol w:w="4204"/>
        <w:gridCol w:w="4842"/>
      </w:tblGrid>
      <w:tr w:rsidR="00720B6F" w:rsidRPr="00BF36E7" w:rsidTr="00F709B8">
        <w:tc>
          <w:tcPr>
            <w:tcW w:w="617" w:type="dxa"/>
          </w:tcPr>
          <w:p w:rsidR="00720B6F" w:rsidRPr="00BC7DAE" w:rsidRDefault="00720B6F" w:rsidP="00EE0D00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04" w:type="dxa"/>
          </w:tcPr>
          <w:p w:rsidR="00720B6F" w:rsidRPr="00BC7DAE" w:rsidRDefault="00720B6F" w:rsidP="00EE0D00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Факторы риска</w:t>
            </w:r>
          </w:p>
        </w:tc>
        <w:tc>
          <w:tcPr>
            <w:tcW w:w="4842" w:type="dxa"/>
          </w:tcPr>
          <w:p w:rsidR="00720B6F" w:rsidRPr="00BC7DAE" w:rsidRDefault="00720B6F" w:rsidP="00EE0D00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Меры профилактики</w:t>
            </w:r>
          </w:p>
        </w:tc>
      </w:tr>
      <w:tr w:rsidR="00F709B8" w:rsidRPr="00BF36E7" w:rsidTr="00F709B8">
        <w:tc>
          <w:tcPr>
            <w:tcW w:w="617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8" w:rsidRPr="00BC7DAE" w:rsidRDefault="00F709B8" w:rsidP="00F709B8">
            <w:pPr>
              <w:jc w:val="both"/>
              <w:rPr>
                <w:rFonts w:cs="Times New Roman"/>
                <w:sz w:val="28"/>
                <w:szCs w:val="28"/>
              </w:rPr>
            </w:pPr>
            <w:r w:rsidRPr="00BC7DAE">
              <w:rPr>
                <w:rFonts w:cs="Times New Roman"/>
                <w:sz w:val="28"/>
                <w:szCs w:val="28"/>
              </w:rPr>
              <w:t>Несоответствие основной направленности смены интересам участников смены.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8" w:rsidRPr="00BC7DAE" w:rsidRDefault="00F709B8" w:rsidP="00F709B8">
            <w:pPr>
              <w:jc w:val="both"/>
              <w:rPr>
                <w:rFonts w:cs="Times New Roman"/>
                <w:sz w:val="28"/>
                <w:szCs w:val="28"/>
              </w:rPr>
            </w:pPr>
            <w:r w:rsidRPr="00BC7DAE">
              <w:rPr>
                <w:rFonts w:cs="Times New Roman"/>
                <w:sz w:val="28"/>
                <w:szCs w:val="28"/>
              </w:rPr>
              <w:t xml:space="preserve">-Корректировка </w:t>
            </w:r>
            <w:r>
              <w:rPr>
                <w:rFonts w:cs="Times New Roman"/>
                <w:sz w:val="28"/>
                <w:szCs w:val="28"/>
              </w:rPr>
              <w:t>программы в процессе реализации;</w:t>
            </w:r>
          </w:p>
          <w:p w:rsidR="00F709B8" w:rsidRPr="00BC7DAE" w:rsidRDefault="00F709B8" w:rsidP="00F709B8">
            <w:pPr>
              <w:jc w:val="both"/>
              <w:rPr>
                <w:rFonts w:cs="Times New Roman"/>
                <w:sz w:val="28"/>
                <w:szCs w:val="28"/>
              </w:rPr>
            </w:pPr>
            <w:r w:rsidRPr="00BC7DAE">
              <w:rPr>
                <w:rFonts w:cs="Times New Roman"/>
                <w:sz w:val="28"/>
                <w:szCs w:val="28"/>
              </w:rPr>
              <w:t>-Адап</w:t>
            </w:r>
            <w:r>
              <w:rPr>
                <w:rFonts w:cs="Times New Roman"/>
                <w:sz w:val="28"/>
                <w:szCs w:val="28"/>
              </w:rPr>
              <w:t>тация программы запросам детей;</w:t>
            </w:r>
          </w:p>
          <w:p w:rsidR="00F709B8" w:rsidRPr="00BC7DAE" w:rsidRDefault="00F709B8" w:rsidP="00F709B8">
            <w:pPr>
              <w:jc w:val="both"/>
              <w:rPr>
                <w:rFonts w:cs="Times New Roman"/>
                <w:sz w:val="28"/>
                <w:szCs w:val="28"/>
              </w:rPr>
            </w:pPr>
            <w:r w:rsidRPr="00BC7DAE">
              <w:rPr>
                <w:rFonts w:cs="Times New Roman"/>
                <w:sz w:val="28"/>
                <w:szCs w:val="28"/>
              </w:rPr>
              <w:t>-Использование методик интенсивного вовлечения в сюжет, мотивация детей.</w:t>
            </w:r>
          </w:p>
        </w:tc>
      </w:tr>
      <w:tr w:rsidR="00F709B8" w:rsidRPr="00BF36E7" w:rsidTr="00F709B8">
        <w:tc>
          <w:tcPr>
            <w:tcW w:w="617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Плохая адаптация детей, приехавших первый раз в загородное учреждение.</w:t>
            </w:r>
          </w:p>
        </w:tc>
        <w:tc>
          <w:tcPr>
            <w:tcW w:w="4842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Подключение к работе психолога лагеря.</w:t>
            </w:r>
          </w:p>
        </w:tc>
      </w:tr>
      <w:tr w:rsidR="00F709B8" w:rsidRPr="00BF36E7" w:rsidTr="00F709B8">
        <w:tc>
          <w:tcPr>
            <w:tcW w:w="617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Снижение активности участников смены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Мотивация детей со стороны педагогического (вожатского) коллектива.</w:t>
            </w:r>
          </w:p>
        </w:tc>
      </w:tr>
      <w:tr w:rsidR="00F709B8" w:rsidRPr="00BF36E7" w:rsidTr="00F709B8">
        <w:tc>
          <w:tcPr>
            <w:tcW w:w="617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Высокая заболеваемость детей на смене.</w:t>
            </w:r>
          </w:p>
        </w:tc>
        <w:tc>
          <w:tcPr>
            <w:tcW w:w="4842" w:type="dxa"/>
          </w:tcPr>
          <w:p w:rsidR="00F709B8" w:rsidRPr="00BC7DAE" w:rsidRDefault="00F709B8" w:rsidP="00F709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7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 здоровьем детей со стороны вожатского, педагогического и медицинского коллектива центра.</w:t>
            </w:r>
          </w:p>
        </w:tc>
      </w:tr>
    </w:tbl>
    <w:p w:rsidR="009B59F0" w:rsidRDefault="009B59F0" w:rsidP="00F11DD5">
      <w:pPr>
        <w:rPr>
          <w:b/>
          <w:sz w:val="28"/>
          <w:szCs w:val="28"/>
        </w:rPr>
      </w:pPr>
    </w:p>
    <w:p w:rsidR="00720B6F" w:rsidRDefault="009B59F0" w:rsidP="00CC7A6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2908F0">
        <w:rPr>
          <w:b/>
          <w:sz w:val="28"/>
          <w:szCs w:val="28"/>
        </w:rPr>
        <w:t>Ожидаемые результаты</w:t>
      </w:r>
    </w:p>
    <w:p w:rsidR="00F17866" w:rsidRPr="002908F0" w:rsidRDefault="00F17866" w:rsidP="00CC7A6C">
      <w:pPr>
        <w:ind w:left="-567" w:firstLine="567"/>
        <w:jc w:val="center"/>
        <w:rPr>
          <w:b/>
          <w:sz w:val="28"/>
          <w:szCs w:val="28"/>
        </w:rPr>
      </w:pPr>
    </w:p>
    <w:p w:rsidR="00F11DD5" w:rsidRPr="00F11DD5" w:rsidRDefault="00F11DD5" w:rsidP="00CC7A6C">
      <w:pPr>
        <w:ind w:left="-567" w:firstLine="567"/>
        <w:jc w:val="both"/>
        <w:rPr>
          <w:sz w:val="28"/>
          <w:szCs w:val="28"/>
        </w:rPr>
      </w:pPr>
      <w:r w:rsidRPr="00F11DD5">
        <w:rPr>
          <w:sz w:val="28"/>
          <w:szCs w:val="28"/>
        </w:rPr>
        <w:t>- Популяризация среди детей физической культуры и спорта как эффективных средств саморазвития, самосовершенствования и укрепления здоровья.</w:t>
      </w:r>
    </w:p>
    <w:p w:rsidR="00F11DD5" w:rsidRPr="00F11DD5" w:rsidRDefault="00F11DD5" w:rsidP="00CC7A6C">
      <w:pPr>
        <w:ind w:left="-567" w:firstLine="567"/>
        <w:jc w:val="both"/>
        <w:rPr>
          <w:sz w:val="28"/>
          <w:szCs w:val="28"/>
        </w:rPr>
      </w:pPr>
      <w:r w:rsidRPr="00F11DD5">
        <w:rPr>
          <w:sz w:val="28"/>
          <w:szCs w:val="28"/>
        </w:rPr>
        <w:t>- Развитие у детей навыков продуктивного командного взаимодействия;</w:t>
      </w:r>
    </w:p>
    <w:p w:rsidR="00F11DD5" w:rsidRDefault="00F11DD5" w:rsidP="00CC7A6C">
      <w:pPr>
        <w:ind w:left="-567" w:firstLine="567"/>
        <w:jc w:val="both"/>
        <w:rPr>
          <w:sz w:val="28"/>
          <w:szCs w:val="28"/>
        </w:rPr>
      </w:pPr>
      <w:r w:rsidRPr="00F11DD5">
        <w:rPr>
          <w:sz w:val="28"/>
          <w:szCs w:val="28"/>
        </w:rPr>
        <w:t>-</w:t>
      </w:r>
      <w:r w:rsidR="001A403A">
        <w:rPr>
          <w:sz w:val="28"/>
          <w:szCs w:val="28"/>
        </w:rPr>
        <w:t xml:space="preserve"> Воспитание у детей </w:t>
      </w:r>
      <w:r w:rsidR="00BE6692" w:rsidRPr="00BE6692">
        <w:rPr>
          <w:sz w:val="28"/>
          <w:szCs w:val="28"/>
        </w:rPr>
        <w:t xml:space="preserve">нравственно-волевых </w:t>
      </w:r>
      <w:r w:rsidRPr="00F11DD5">
        <w:rPr>
          <w:sz w:val="28"/>
          <w:szCs w:val="28"/>
        </w:rPr>
        <w:t>качеств, таких как честность, решительность, целеустремлённость, настойчивость.</w:t>
      </w:r>
    </w:p>
    <w:p w:rsidR="00F17866" w:rsidRPr="00CC7A6C" w:rsidRDefault="00F17866" w:rsidP="00CC7A6C">
      <w:pPr>
        <w:ind w:left="-567" w:firstLine="567"/>
        <w:jc w:val="both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108"/>
        <w:gridCol w:w="3263"/>
      </w:tblGrid>
      <w:tr w:rsidR="00262D77" w:rsidRPr="00262D77" w:rsidTr="00CC7A6C">
        <w:tc>
          <w:tcPr>
            <w:tcW w:w="3119" w:type="dxa"/>
          </w:tcPr>
          <w:p w:rsidR="00262D77" w:rsidRPr="00CC7A6C" w:rsidRDefault="00262D77" w:rsidP="0069739C">
            <w:pPr>
              <w:jc w:val="center"/>
              <w:rPr>
                <w:b/>
                <w:i/>
                <w:sz w:val="28"/>
                <w:szCs w:val="28"/>
              </w:rPr>
            </w:pPr>
            <w:r w:rsidRPr="00CC7A6C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108" w:type="dxa"/>
          </w:tcPr>
          <w:p w:rsidR="00262D77" w:rsidRPr="00CC7A6C" w:rsidRDefault="00262D77" w:rsidP="0069739C">
            <w:pPr>
              <w:jc w:val="center"/>
              <w:rPr>
                <w:b/>
                <w:i/>
                <w:sz w:val="28"/>
                <w:szCs w:val="28"/>
              </w:rPr>
            </w:pPr>
            <w:r w:rsidRPr="00CC7A6C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3263" w:type="dxa"/>
          </w:tcPr>
          <w:p w:rsidR="00262D77" w:rsidRPr="00262D77" w:rsidRDefault="00262D77" w:rsidP="0069739C">
            <w:pPr>
              <w:jc w:val="center"/>
              <w:rPr>
                <w:b/>
                <w:i/>
              </w:rPr>
            </w:pPr>
            <w:r w:rsidRPr="00262D77">
              <w:rPr>
                <w:b/>
                <w:i/>
              </w:rPr>
              <w:t>Методы</w:t>
            </w:r>
          </w:p>
        </w:tc>
      </w:tr>
      <w:tr w:rsidR="00262D77" w:rsidRPr="00262D77" w:rsidTr="00CC7A6C">
        <w:tc>
          <w:tcPr>
            <w:tcW w:w="10490" w:type="dxa"/>
            <w:gridSpan w:val="3"/>
            <w:shd w:val="clear" w:color="auto" w:fill="9CC2E5" w:themeFill="accent1" w:themeFillTint="99"/>
          </w:tcPr>
          <w:p w:rsidR="00262D77" w:rsidRPr="00CC7A6C" w:rsidRDefault="00F11DD5" w:rsidP="0069739C">
            <w:pPr>
              <w:jc w:val="center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t>Популяризация среди детей физической культуры и спорта как эффективных средств саморазвития, самосовершенствования и укрепления здоровья.</w:t>
            </w:r>
          </w:p>
        </w:tc>
      </w:tr>
      <w:tr w:rsidR="00262D77" w:rsidRPr="00CC7A6C" w:rsidTr="00CC7A6C">
        <w:tc>
          <w:tcPr>
            <w:tcW w:w="3119" w:type="dxa"/>
            <w:shd w:val="clear" w:color="auto" w:fill="FFFFFF" w:themeFill="background1"/>
          </w:tcPr>
          <w:p w:rsidR="00262D77" w:rsidRPr="00CC7A6C" w:rsidRDefault="00262D77" w:rsidP="008925F3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1.Организация мероприятий </w:t>
            </w:r>
            <w:r w:rsidR="008925F3" w:rsidRPr="00CC7A6C">
              <w:rPr>
                <w:sz w:val="28"/>
                <w:szCs w:val="28"/>
              </w:rPr>
              <w:t>физкультурно-спортивной направленности.</w:t>
            </w:r>
          </w:p>
          <w:p w:rsidR="00262D77" w:rsidRPr="00CC7A6C" w:rsidRDefault="008925F3" w:rsidP="008925F3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2</w:t>
            </w:r>
            <w:r w:rsidR="00262D77" w:rsidRPr="00CC7A6C">
              <w:rPr>
                <w:sz w:val="28"/>
                <w:szCs w:val="28"/>
              </w:rPr>
              <w:t xml:space="preserve">.Активность участия в </w:t>
            </w:r>
            <w:r w:rsidRPr="00CC7A6C">
              <w:rPr>
                <w:sz w:val="28"/>
                <w:szCs w:val="28"/>
              </w:rPr>
              <w:t xml:space="preserve">мероприятиях физкультурно– спортивной направленности. 3.Сохранение и </w:t>
            </w:r>
            <w:r w:rsidRPr="00CC7A6C">
              <w:rPr>
                <w:sz w:val="28"/>
                <w:szCs w:val="28"/>
              </w:rPr>
              <w:lastRenderedPageBreak/>
              <w:t>укрепление здоровья.</w:t>
            </w:r>
          </w:p>
          <w:p w:rsidR="00F11DD5" w:rsidRPr="00CC7A6C" w:rsidRDefault="00F11DD5" w:rsidP="008925F3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4.Освоение здоровьесберегающих технологий. </w:t>
            </w:r>
          </w:p>
        </w:tc>
        <w:tc>
          <w:tcPr>
            <w:tcW w:w="4108" w:type="dxa"/>
          </w:tcPr>
          <w:p w:rsidR="00262D77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lastRenderedPageBreak/>
              <w:t>1.</w:t>
            </w:r>
            <w:r w:rsidR="00262D77" w:rsidRPr="00CC7A6C">
              <w:rPr>
                <w:sz w:val="28"/>
                <w:szCs w:val="28"/>
              </w:rPr>
              <w:t xml:space="preserve">Количество и качество проводимых </w:t>
            </w:r>
            <w:r w:rsidRPr="00CC7A6C">
              <w:rPr>
                <w:sz w:val="28"/>
                <w:szCs w:val="28"/>
              </w:rPr>
              <w:t>мероприятий физкультурно-спортивной направленности.</w:t>
            </w:r>
          </w:p>
          <w:p w:rsidR="00262D77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2.</w:t>
            </w:r>
            <w:r w:rsidR="00262D77" w:rsidRPr="00CC7A6C">
              <w:rPr>
                <w:sz w:val="28"/>
                <w:szCs w:val="28"/>
              </w:rPr>
              <w:t xml:space="preserve">Высокая заинтересованность (% участия) детей </w:t>
            </w:r>
            <w:r w:rsidRPr="00CC7A6C">
              <w:rPr>
                <w:sz w:val="28"/>
                <w:szCs w:val="28"/>
              </w:rPr>
              <w:t>в мероприятиях физкультурно-спортивной направленности.</w:t>
            </w:r>
          </w:p>
          <w:p w:rsidR="00262D77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3.</w:t>
            </w:r>
            <w:r w:rsidR="00F11DD5" w:rsidRPr="00CC7A6C">
              <w:rPr>
                <w:sz w:val="28"/>
                <w:szCs w:val="28"/>
              </w:rPr>
              <w:t>Количество</w:t>
            </w:r>
            <w:r w:rsidR="00262D77" w:rsidRPr="00CC7A6C">
              <w:rPr>
                <w:sz w:val="28"/>
                <w:szCs w:val="28"/>
              </w:rPr>
              <w:t xml:space="preserve"> </w:t>
            </w:r>
            <w:r w:rsidR="00F11DD5" w:rsidRPr="00CC7A6C">
              <w:rPr>
                <w:sz w:val="28"/>
                <w:szCs w:val="28"/>
              </w:rPr>
              <w:t>детей,</w:t>
            </w:r>
            <w:r w:rsidR="00262D77" w:rsidRPr="00CC7A6C">
              <w:rPr>
                <w:sz w:val="28"/>
                <w:szCs w:val="28"/>
              </w:rPr>
              <w:t xml:space="preserve"> </w:t>
            </w:r>
            <w:r w:rsidR="00F11DD5" w:rsidRPr="00CC7A6C">
              <w:rPr>
                <w:sz w:val="28"/>
                <w:szCs w:val="28"/>
              </w:rPr>
              <w:t xml:space="preserve">участвующих </w:t>
            </w:r>
            <w:r w:rsidR="00990A40">
              <w:rPr>
                <w:sz w:val="28"/>
                <w:szCs w:val="28"/>
              </w:rPr>
              <w:t>в работе кружков</w:t>
            </w:r>
            <w:r w:rsidRPr="00CC7A6C">
              <w:rPr>
                <w:sz w:val="28"/>
                <w:szCs w:val="28"/>
              </w:rPr>
              <w:t xml:space="preserve"> физкультурно-спортивной </w:t>
            </w:r>
            <w:r w:rsidRPr="00CC7A6C">
              <w:rPr>
                <w:sz w:val="28"/>
                <w:szCs w:val="28"/>
              </w:rPr>
              <w:lastRenderedPageBreak/>
              <w:t>направленности.</w:t>
            </w:r>
          </w:p>
          <w:p w:rsidR="008925F3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4</w:t>
            </w:r>
            <w:r w:rsidR="00262D77" w:rsidRPr="00CC7A6C">
              <w:rPr>
                <w:sz w:val="28"/>
                <w:szCs w:val="28"/>
              </w:rPr>
              <w:t xml:space="preserve">.Высокий уровень </w:t>
            </w:r>
            <w:r w:rsidRPr="00CC7A6C">
              <w:rPr>
                <w:sz w:val="28"/>
                <w:szCs w:val="28"/>
              </w:rPr>
              <w:t xml:space="preserve">заинтересованности </w:t>
            </w:r>
            <w:r w:rsidR="00262D77" w:rsidRPr="00CC7A6C">
              <w:rPr>
                <w:sz w:val="28"/>
                <w:szCs w:val="28"/>
              </w:rPr>
              <w:t xml:space="preserve">детей </w:t>
            </w:r>
            <w:r w:rsidRPr="00CC7A6C">
              <w:rPr>
                <w:sz w:val="28"/>
                <w:szCs w:val="28"/>
              </w:rPr>
              <w:t xml:space="preserve">занятиями спортом. </w:t>
            </w:r>
          </w:p>
          <w:p w:rsidR="008925F3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5.Большой охват участников мероприятиями   физкультурно-спортивной направленности.</w:t>
            </w:r>
          </w:p>
          <w:p w:rsidR="008925F3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6.Эффективность целостного здоровья детей.</w:t>
            </w:r>
          </w:p>
          <w:p w:rsidR="008925F3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7.Высокий оздоровительный эффект от организованных профилактическо-оздорови-тельных мероприятий. </w:t>
            </w:r>
          </w:p>
          <w:p w:rsidR="00F11DD5" w:rsidRPr="00CC7A6C" w:rsidRDefault="008925F3" w:rsidP="008925F3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8.Низкий уровень травматизма и заболеваемости у участников программ летних смен.</w:t>
            </w:r>
          </w:p>
          <w:p w:rsidR="00F61703" w:rsidRPr="00CC7A6C" w:rsidRDefault="00F61703" w:rsidP="00786A38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9. Количество детей на смене освоивших новые здоровьесберегающие технологии.</w:t>
            </w:r>
          </w:p>
        </w:tc>
        <w:tc>
          <w:tcPr>
            <w:tcW w:w="3263" w:type="dxa"/>
          </w:tcPr>
          <w:p w:rsidR="00262D77" w:rsidRPr="00CC7A6C" w:rsidRDefault="00262D77" w:rsidP="006973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lastRenderedPageBreak/>
              <w:t>1.Анкетирование.</w:t>
            </w:r>
          </w:p>
          <w:p w:rsidR="00262D77" w:rsidRPr="00CC7A6C" w:rsidRDefault="00262D77" w:rsidP="006973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2.Наблюдение.</w:t>
            </w:r>
          </w:p>
          <w:p w:rsidR="00413382" w:rsidRPr="00CC7A6C" w:rsidRDefault="00413382" w:rsidP="00413382">
            <w:pPr>
              <w:tabs>
                <w:tab w:val="left" w:pos="293"/>
                <w:tab w:val="left" w:pos="533"/>
              </w:tabs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3.Беседа. </w:t>
            </w:r>
          </w:p>
          <w:p w:rsidR="00413382" w:rsidRPr="00CC7A6C" w:rsidRDefault="00413382" w:rsidP="00413382">
            <w:pPr>
              <w:tabs>
                <w:tab w:val="left" w:pos="293"/>
                <w:tab w:val="left" w:pos="533"/>
              </w:tabs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4. Анализ достижений участников смены.</w:t>
            </w:r>
          </w:p>
          <w:p w:rsidR="00262D77" w:rsidRPr="00CC7A6C" w:rsidRDefault="00413382" w:rsidP="006973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5</w:t>
            </w:r>
            <w:r w:rsidR="00262D77" w:rsidRPr="00CC7A6C">
              <w:rPr>
                <w:sz w:val="28"/>
                <w:szCs w:val="28"/>
              </w:rPr>
              <w:t>.Анализ результатов участия в конкурсах и</w:t>
            </w:r>
            <w:r w:rsidR="008925F3" w:rsidRPr="00CC7A6C">
              <w:rPr>
                <w:sz w:val="28"/>
                <w:szCs w:val="28"/>
              </w:rPr>
              <w:t xml:space="preserve"> спортивных</w:t>
            </w:r>
            <w:r w:rsidR="00262D77" w:rsidRPr="00CC7A6C">
              <w:rPr>
                <w:sz w:val="28"/>
                <w:szCs w:val="28"/>
              </w:rPr>
              <w:t xml:space="preserve"> соревнованиях.</w:t>
            </w:r>
          </w:p>
          <w:p w:rsidR="008925F3" w:rsidRPr="00CC7A6C" w:rsidRDefault="00413382" w:rsidP="008925F3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6</w:t>
            </w:r>
            <w:r w:rsidR="00262D77" w:rsidRPr="00CC7A6C">
              <w:rPr>
                <w:sz w:val="28"/>
                <w:szCs w:val="28"/>
              </w:rPr>
              <w:t xml:space="preserve">.Рейтинг </w:t>
            </w:r>
            <w:r w:rsidR="008925F3" w:rsidRPr="00CC7A6C">
              <w:rPr>
                <w:sz w:val="28"/>
                <w:szCs w:val="28"/>
              </w:rPr>
              <w:t xml:space="preserve">популярности спортивных </w:t>
            </w:r>
            <w:r w:rsidR="00262D77" w:rsidRPr="00CC7A6C">
              <w:rPr>
                <w:sz w:val="28"/>
                <w:szCs w:val="28"/>
              </w:rPr>
              <w:lastRenderedPageBreak/>
              <w:t xml:space="preserve">мероприятий, </w:t>
            </w:r>
            <w:r w:rsidR="008925F3" w:rsidRPr="00CC7A6C">
              <w:rPr>
                <w:sz w:val="28"/>
                <w:szCs w:val="28"/>
              </w:rPr>
              <w:t>развивающих центров.</w:t>
            </w:r>
          </w:p>
          <w:p w:rsidR="008925F3" w:rsidRPr="00CC7A6C" w:rsidRDefault="00413382" w:rsidP="008925F3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7</w:t>
            </w:r>
            <w:r w:rsidR="008925F3" w:rsidRPr="00CC7A6C">
              <w:rPr>
                <w:sz w:val="28"/>
                <w:szCs w:val="28"/>
              </w:rPr>
              <w:t>.Диагностика индивидуального здоровья детей мониторинг здоровья воспитанников.</w:t>
            </w:r>
          </w:p>
          <w:p w:rsidR="00262D77" w:rsidRPr="00CC7A6C" w:rsidRDefault="00413382" w:rsidP="008925F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8</w:t>
            </w:r>
            <w:r w:rsidR="008925F3" w:rsidRPr="00CC7A6C">
              <w:rPr>
                <w:sz w:val="28"/>
                <w:szCs w:val="28"/>
              </w:rPr>
              <w:t>.Анализ травматизма и заболеваемости.</w:t>
            </w:r>
          </w:p>
          <w:p w:rsidR="00F61703" w:rsidRPr="00CC7A6C" w:rsidRDefault="00F61703" w:rsidP="008925F3">
            <w:pPr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9.Методика «Цветопись настроения». </w:t>
            </w:r>
          </w:p>
        </w:tc>
      </w:tr>
      <w:tr w:rsidR="00262D77" w:rsidRPr="00CC7A6C" w:rsidTr="00CC7A6C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62D77" w:rsidRPr="00CC7A6C" w:rsidRDefault="001A403A" w:rsidP="0069739C">
            <w:pPr>
              <w:tabs>
                <w:tab w:val="left" w:pos="293"/>
                <w:tab w:val="left" w:pos="533"/>
              </w:tabs>
              <w:jc w:val="center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lastRenderedPageBreak/>
              <w:t xml:space="preserve">Воспитание у детей </w:t>
            </w:r>
            <w:r w:rsidR="00BE6692" w:rsidRPr="00CC7A6C">
              <w:rPr>
                <w:b/>
                <w:sz w:val="28"/>
                <w:szCs w:val="28"/>
              </w:rPr>
              <w:t xml:space="preserve">нравственно-волевых </w:t>
            </w:r>
            <w:r w:rsidR="00F11DD5" w:rsidRPr="00CC7A6C">
              <w:rPr>
                <w:b/>
                <w:sz w:val="28"/>
                <w:szCs w:val="28"/>
              </w:rPr>
              <w:t>качеств, таких как честность, решительность, целеустремлённость, настойчивость.</w:t>
            </w:r>
          </w:p>
        </w:tc>
      </w:tr>
      <w:tr w:rsidR="007D2F2A" w:rsidRPr="00CC7A6C" w:rsidTr="00CC7A6C">
        <w:tc>
          <w:tcPr>
            <w:tcW w:w="3119" w:type="dxa"/>
          </w:tcPr>
          <w:p w:rsidR="007D2F2A" w:rsidRPr="00CC7A6C" w:rsidRDefault="007D2F2A" w:rsidP="007D2F2A">
            <w:pPr>
              <w:ind w:left="63"/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1.Активность участия в массовых мероприятиях и социально-полезной деятельности.</w:t>
            </w:r>
          </w:p>
        </w:tc>
        <w:tc>
          <w:tcPr>
            <w:tcW w:w="4108" w:type="dxa"/>
          </w:tcPr>
          <w:p w:rsidR="009B59F0" w:rsidRPr="00CC7A6C" w:rsidRDefault="009B59F0" w:rsidP="009B59F0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1.Высокая заинтересованность детей в мероприятиях смены.</w:t>
            </w:r>
          </w:p>
          <w:p w:rsidR="007D2F2A" w:rsidRPr="00CC7A6C" w:rsidRDefault="009B59F0" w:rsidP="009B59F0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2.</w:t>
            </w:r>
            <w:r w:rsidR="007D2F2A" w:rsidRPr="00CC7A6C">
              <w:rPr>
                <w:sz w:val="28"/>
                <w:szCs w:val="28"/>
              </w:rPr>
              <w:t xml:space="preserve">Количественный </w:t>
            </w:r>
            <w:r w:rsidR="00F61703" w:rsidRPr="00CC7A6C">
              <w:rPr>
                <w:sz w:val="28"/>
                <w:szCs w:val="28"/>
              </w:rPr>
              <w:t>детей,</w:t>
            </w:r>
            <w:r w:rsidR="00F11DD5" w:rsidRPr="00CC7A6C">
              <w:rPr>
                <w:sz w:val="28"/>
                <w:szCs w:val="28"/>
              </w:rPr>
              <w:t xml:space="preserve"> участвующих</w:t>
            </w:r>
            <w:r w:rsidR="007D2F2A" w:rsidRPr="00CC7A6C">
              <w:rPr>
                <w:sz w:val="28"/>
                <w:szCs w:val="28"/>
              </w:rPr>
              <w:t xml:space="preserve"> в работе </w:t>
            </w:r>
            <w:r w:rsidR="00990A40">
              <w:rPr>
                <w:sz w:val="28"/>
                <w:szCs w:val="28"/>
              </w:rPr>
              <w:t>кружков.</w:t>
            </w:r>
          </w:p>
          <w:p w:rsidR="007D2F2A" w:rsidRPr="00CC7A6C" w:rsidRDefault="009B59F0" w:rsidP="009B59F0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3.</w:t>
            </w:r>
            <w:r w:rsidR="007D2F2A" w:rsidRPr="00CC7A6C">
              <w:rPr>
                <w:sz w:val="28"/>
                <w:szCs w:val="28"/>
              </w:rPr>
              <w:t xml:space="preserve"> Повышение готовности участников смены к реализации социально-значимы</w:t>
            </w:r>
            <w:r w:rsidR="001A403A" w:rsidRPr="00CC7A6C">
              <w:rPr>
                <w:sz w:val="28"/>
                <w:szCs w:val="28"/>
              </w:rPr>
              <w:t xml:space="preserve">х проектов. </w:t>
            </w:r>
          </w:p>
          <w:p w:rsidR="007D2F2A" w:rsidRPr="00CC7A6C" w:rsidRDefault="009B59F0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4</w:t>
            </w:r>
            <w:r w:rsidR="007D2F2A" w:rsidRPr="00CC7A6C">
              <w:rPr>
                <w:sz w:val="28"/>
                <w:szCs w:val="28"/>
              </w:rPr>
              <w:t>.Высокий уровень активности участия детей в социально-полезной деятельности.</w:t>
            </w:r>
          </w:p>
          <w:p w:rsidR="007D2F2A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6.Количество детей</w:t>
            </w:r>
            <w:r w:rsidR="00F11DD5" w:rsidRPr="00CC7A6C">
              <w:rPr>
                <w:sz w:val="28"/>
                <w:szCs w:val="28"/>
              </w:rPr>
              <w:t>,</w:t>
            </w:r>
            <w:r w:rsidRPr="00CC7A6C">
              <w:rPr>
                <w:sz w:val="28"/>
                <w:szCs w:val="28"/>
              </w:rPr>
              <w:t xml:space="preserve"> достигших наивысшую ступень в системе личностного роста.</w:t>
            </w:r>
          </w:p>
          <w:p w:rsidR="007D2F2A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7. Количество и качество </w:t>
            </w:r>
            <w:r w:rsidR="009B59F0" w:rsidRPr="00CC7A6C">
              <w:rPr>
                <w:sz w:val="28"/>
                <w:szCs w:val="28"/>
              </w:rPr>
              <w:t>установленных</w:t>
            </w:r>
            <w:r w:rsidRPr="00CC7A6C">
              <w:rPr>
                <w:sz w:val="28"/>
                <w:szCs w:val="28"/>
              </w:rPr>
              <w:t xml:space="preserve"> в течение смены</w:t>
            </w:r>
            <w:r w:rsidR="005C4800" w:rsidRPr="00CC7A6C">
              <w:rPr>
                <w:sz w:val="28"/>
                <w:szCs w:val="28"/>
              </w:rPr>
              <w:t xml:space="preserve"> спортивных</w:t>
            </w:r>
            <w:r w:rsidRPr="00CC7A6C">
              <w:rPr>
                <w:sz w:val="28"/>
                <w:szCs w:val="28"/>
              </w:rPr>
              <w:t xml:space="preserve"> рекордов.</w:t>
            </w:r>
          </w:p>
          <w:p w:rsidR="007D2F2A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8.Высокая личная заинтересованность детей в победе в различных конкурсах.</w:t>
            </w:r>
          </w:p>
          <w:p w:rsidR="007D2F2A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9.Наличие и число лидеров в конкурсах и итогах смен.</w:t>
            </w:r>
          </w:p>
          <w:p w:rsidR="009B59F0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10.Количество реализованных </w:t>
            </w:r>
            <w:r w:rsidRPr="00CC7A6C">
              <w:rPr>
                <w:sz w:val="28"/>
                <w:szCs w:val="28"/>
              </w:rPr>
              <w:lastRenderedPageBreak/>
              <w:t>значимых проектов.</w:t>
            </w:r>
          </w:p>
        </w:tc>
        <w:tc>
          <w:tcPr>
            <w:tcW w:w="3263" w:type="dxa"/>
          </w:tcPr>
          <w:p w:rsidR="007D2F2A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lastRenderedPageBreak/>
              <w:t xml:space="preserve">1. Метод наблюдения </w:t>
            </w:r>
          </w:p>
          <w:p w:rsidR="007D2F2A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2. Анкетирование.</w:t>
            </w:r>
          </w:p>
          <w:p w:rsidR="007D2F2A" w:rsidRPr="00CC7A6C" w:rsidRDefault="007D2F2A" w:rsidP="007D2F2A">
            <w:pPr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3. Анализ достижений воспитанников.</w:t>
            </w:r>
          </w:p>
          <w:p w:rsidR="007D2F2A" w:rsidRPr="00CC7A6C" w:rsidRDefault="007D2F2A" w:rsidP="007D2F2A">
            <w:pPr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4. Анализ продуктов деятельности.</w:t>
            </w:r>
          </w:p>
        </w:tc>
      </w:tr>
      <w:tr w:rsidR="00262D77" w:rsidRPr="00CC7A6C" w:rsidTr="00CC7A6C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62D77" w:rsidRPr="00CC7A6C" w:rsidRDefault="00B56D48" w:rsidP="0069739C">
            <w:pPr>
              <w:jc w:val="center"/>
              <w:rPr>
                <w:b/>
                <w:sz w:val="28"/>
                <w:szCs w:val="28"/>
              </w:rPr>
            </w:pPr>
            <w:r w:rsidRPr="00CC7A6C">
              <w:rPr>
                <w:b/>
                <w:sz w:val="28"/>
                <w:szCs w:val="28"/>
              </w:rPr>
              <w:lastRenderedPageBreak/>
              <w:t xml:space="preserve"> Развитие у детей навыков продуктивного командного взаимодействия</w:t>
            </w:r>
          </w:p>
        </w:tc>
      </w:tr>
      <w:tr w:rsidR="00262D77" w:rsidRPr="00CC7A6C" w:rsidTr="00CC7A6C">
        <w:trPr>
          <w:trHeight w:val="4101"/>
        </w:trPr>
        <w:tc>
          <w:tcPr>
            <w:tcW w:w="3119" w:type="dxa"/>
            <w:tcBorders>
              <w:bottom w:val="single" w:sz="4" w:space="0" w:color="auto"/>
            </w:tcBorders>
          </w:tcPr>
          <w:p w:rsidR="00262D77" w:rsidRPr="00CC7A6C" w:rsidRDefault="00262D77" w:rsidP="0069739C">
            <w:pPr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1.Активное участие в мероприятиях</w:t>
            </w:r>
            <w:r w:rsidR="00F11DD5" w:rsidRPr="00CC7A6C">
              <w:rPr>
                <w:sz w:val="28"/>
                <w:szCs w:val="28"/>
              </w:rPr>
              <w:t xml:space="preserve"> смены</w:t>
            </w:r>
            <w:r w:rsidRPr="00CC7A6C">
              <w:rPr>
                <w:sz w:val="28"/>
                <w:szCs w:val="28"/>
              </w:rPr>
              <w:t>.</w:t>
            </w:r>
          </w:p>
          <w:p w:rsidR="00262D77" w:rsidRPr="00CC7A6C" w:rsidRDefault="00262D77" w:rsidP="0069739C">
            <w:pPr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2.Приобретение практических умений и навыков </w:t>
            </w:r>
            <w:r w:rsidR="00413382" w:rsidRPr="00CC7A6C">
              <w:rPr>
                <w:sz w:val="28"/>
                <w:szCs w:val="28"/>
              </w:rPr>
              <w:t>продуктивного командного взаимодействия.</w:t>
            </w:r>
          </w:p>
          <w:p w:rsidR="00262D77" w:rsidRPr="00CC7A6C" w:rsidRDefault="00262D77" w:rsidP="0069739C">
            <w:pPr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3.Хорошее психологическое и физическое </w:t>
            </w:r>
            <w:r w:rsidR="00F11DD5" w:rsidRPr="00CC7A6C">
              <w:rPr>
                <w:sz w:val="28"/>
                <w:szCs w:val="28"/>
              </w:rPr>
              <w:t>самочувствие участников смены</w:t>
            </w:r>
            <w:r w:rsidRPr="00CC7A6C">
              <w:rPr>
                <w:sz w:val="28"/>
                <w:szCs w:val="28"/>
              </w:rPr>
              <w:t>.</w:t>
            </w:r>
          </w:p>
          <w:p w:rsidR="00262D77" w:rsidRPr="00CC7A6C" w:rsidRDefault="00262D77" w:rsidP="006973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262D77" w:rsidRPr="00CC7A6C" w:rsidRDefault="00413382" w:rsidP="00413382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1.</w:t>
            </w:r>
            <w:r w:rsidR="00262D77" w:rsidRPr="00CC7A6C">
              <w:rPr>
                <w:sz w:val="28"/>
                <w:szCs w:val="28"/>
              </w:rPr>
              <w:t>Высокая заинтересованность детей в мероприятиях смены.</w:t>
            </w:r>
          </w:p>
          <w:p w:rsidR="00262D77" w:rsidRPr="00CC7A6C" w:rsidRDefault="00AA0B05" w:rsidP="00413382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2.Увелечение в течение смены</w:t>
            </w:r>
            <w:r w:rsidR="00413382" w:rsidRPr="00CC7A6C">
              <w:rPr>
                <w:sz w:val="28"/>
                <w:szCs w:val="28"/>
              </w:rPr>
              <w:t xml:space="preserve"> у детей умений выстраивать эффективную коммуникацию со сверстниками и взрослыми.</w:t>
            </w:r>
          </w:p>
          <w:p w:rsidR="00262D77" w:rsidRPr="00CC7A6C" w:rsidRDefault="00413382" w:rsidP="00413382">
            <w:pPr>
              <w:widowControl/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3.</w:t>
            </w:r>
            <w:r w:rsidR="007D2F2A"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Формирование умений слушать и слышать собеседника.</w:t>
            </w:r>
          </w:p>
          <w:p w:rsidR="00262D77" w:rsidRPr="00CC7A6C" w:rsidRDefault="00413382" w:rsidP="00413382">
            <w:pPr>
              <w:tabs>
                <w:tab w:val="num" w:pos="-11"/>
              </w:tabs>
              <w:ind w:hanging="11"/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>4.</w:t>
            </w: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7D2F2A" w:rsidRPr="00CC7A6C">
              <w:rPr>
                <w:sz w:val="28"/>
                <w:szCs w:val="28"/>
              </w:rPr>
              <w:t>Снижение конфликтов в отряде.</w:t>
            </w:r>
          </w:p>
          <w:p w:rsidR="00262D77" w:rsidRPr="00CC7A6C" w:rsidRDefault="00413382" w:rsidP="00413382">
            <w:pPr>
              <w:tabs>
                <w:tab w:val="num" w:pos="131"/>
              </w:tabs>
              <w:jc w:val="both"/>
              <w:rPr>
                <w:sz w:val="28"/>
                <w:szCs w:val="28"/>
              </w:rPr>
            </w:pPr>
            <w:r w:rsidRPr="00CC7A6C">
              <w:rPr>
                <w:sz w:val="28"/>
                <w:szCs w:val="28"/>
              </w:rPr>
              <w:t xml:space="preserve">5. </w:t>
            </w:r>
            <w:r w:rsidR="007D2F2A"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Высокий уровень сплоченности в коллективе.</w:t>
            </w:r>
          </w:p>
          <w:p w:rsidR="007D2F2A" w:rsidRPr="00CC7A6C" w:rsidRDefault="007D2F2A" w:rsidP="007D2F2A">
            <w:pPr>
              <w:widowControl/>
              <w:tabs>
                <w:tab w:val="left" w:pos="432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6.</w:t>
            </w:r>
            <w:r w:rsidR="00AA0B05" w:rsidRPr="00CC7A6C">
              <w:rPr>
                <w:sz w:val="28"/>
                <w:szCs w:val="28"/>
              </w:rPr>
              <w:t>Высокий показатель детей, умеющих</w:t>
            </w: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анализировать свою деятельность, выявлять сильные слабые стороны.</w:t>
            </w:r>
          </w:p>
          <w:p w:rsidR="007D2F2A" w:rsidRPr="00CC7A6C" w:rsidRDefault="007D2F2A" w:rsidP="007D2F2A">
            <w:pPr>
              <w:widowControl/>
              <w:tabs>
                <w:tab w:val="left" w:pos="432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7. </w:t>
            </w:r>
            <w:r w:rsidR="00AA0B05"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Количество детей, удовлетворенных</w:t>
            </w: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отдыхом в лагере.</w:t>
            </w:r>
          </w:p>
          <w:p w:rsidR="007D2F2A" w:rsidRPr="00CC7A6C" w:rsidRDefault="007D2F2A" w:rsidP="007D2F2A">
            <w:pPr>
              <w:widowControl/>
              <w:tabs>
                <w:tab w:val="left" w:pos="432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8. Высокий уровень внутриотрядной работы по введению правил поведения и их </w:t>
            </w:r>
            <w:r w:rsidR="00AA0B05"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соблюдению участниками смены</w:t>
            </w: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262D77" w:rsidRPr="00CC7A6C" w:rsidRDefault="007D2F2A" w:rsidP="007D2F2A">
            <w:pPr>
              <w:widowControl/>
              <w:tabs>
                <w:tab w:val="left" w:pos="432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9. Высокая заинтересованность (% участия) детей в организации и проведении КТД. 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9B59F0" w:rsidRPr="00CC7A6C" w:rsidRDefault="009B59F0" w:rsidP="009B59F0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293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Анкетирование.</w:t>
            </w:r>
          </w:p>
          <w:p w:rsidR="009B59F0" w:rsidRPr="00CC7A6C" w:rsidRDefault="009B59F0" w:rsidP="009B59F0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293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Тестирование.</w:t>
            </w:r>
          </w:p>
          <w:p w:rsidR="009B59F0" w:rsidRPr="00CC7A6C" w:rsidRDefault="009B59F0" w:rsidP="009B59F0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293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Наблюдение.</w:t>
            </w:r>
          </w:p>
          <w:p w:rsidR="009B59F0" w:rsidRPr="00CC7A6C" w:rsidRDefault="009B59F0" w:rsidP="009B59F0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293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Беседа.</w:t>
            </w:r>
          </w:p>
          <w:p w:rsidR="009B59F0" w:rsidRPr="00CC7A6C" w:rsidRDefault="009B59F0" w:rsidP="009B59F0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293"/>
              </w:tabs>
              <w:suppressAutoHyphens w:val="0"/>
              <w:autoSpaceDN/>
              <w:ind w:left="293" w:hanging="293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Анализ продуктов деятельности.</w:t>
            </w:r>
          </w:p>
          <w:p w:rsidR="00AA0B05" w:rsidRPr="00CC7A6C" w:rsidRDefault="00AA0B05" w:rsidP="00AA0B05">
            <w:pPr>
              <w:widowControl/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C7A6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Методика «Я в круге»</w:t>
            </w:r>
          </w:p>
          <w:p w:rsidR="00262D77" w:rsidRPr="00CC7A6C" w:rsidRDefault="00262D77" w:rsidP="0069739C">
            <w:pPr>
              <w:jc w:val="both"/>
              <w:rPr>
                <w:sz w:val="28"/>
                <w:szCs w:val="28"/>
              </w:rPr>
            </w:pPr>
          </w:p>
        </w:tc>
      </w:tr>
    </w:tbl>
    <w:p w:rsidR="00BE6692" w:rsidRDefault="00BE6692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Default="00F17866" w:rsidP="00F709B8">
      <w:pPr>
        <w:rPr>
          <w:b/>
          <w:sz w:val="28"/>
          <w:szCs w:val="28"/>
        </w:rPr>
      </w:pPr>
    </w:p>
    <w:p w:rsidR="00F17866" w:rsidRPr="00CC7A6C" w:rsidRDefault="00F17866" w:rsidP="00F709B8">
      <w:pPr>
        <w:rPr>
          <w:b/>
          <w:sz w:val="28"/>
          <w:szCs w:val="28"/>
        </w:rPr>
      </w:pPr>
    </w:p>
    <w:p w:rsidR="00AA0B05" w:rsidRPr="00CC7A6C" w:rsidRDefault="00B25123" w:rsidP="00CC7A6C">
      <w:pPr>
        <w:ind w:left="-567" w:firstLine="567"/>
        <w:jc w:val="center"/>
        <w:rPr>
          <w:b/>
          <w:sz w:val="28"/>
          <w:szCs w:val="28"/>
        </w:rPr>
      </w:pPr>
      <w:r w:rsidRPr="00CC7A6C">
        <w:rPr>
          <w:b/>
          <w:sz w:val="28"/>
          <w:szCs w:val="28"/>
        </w:rPr>
        <w:lastRenderedPageBreak/>
        <w:t>Список используемой литературы:</w:t>
      </w:r>
    </w:p>
    <w:p w:rsidR="00AA0B05" w:rsidRPr="00CC7A6C" w:rsidRDefault="00AA0B05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CC7A6C">
        <w:rPr>
          <w:sz w:val="28"/>
          <w:szCs w:val="28"/>
        </w:rPr>
        <w:t>Богданов И. А. Аудизация</w:t>
      </w:r>
      <w:r w:rsidR="0000250D" w:rsidRPr="00CC7A6C">
        <w:rPr>
          <w:sz w:val="28"/>
          <w:szCs w:val="28"/>
        </w:rPr>
        <w:t xml:space="preserve"> </w:t>
      </w:r>
      <w:r w:rsidRPr="00CC7A6C">
        <w:rPr>
          <w:rStyle w:val="highlighting"/>
          <w:color w:val="auto"/>
          <w:sz w:val="28"/>
          <w:szCs w:val="28"/>
        </w:rPr>
        <w:t>празднично</w:t>
      </w:r>
      <w:r w:rsidRPr="00CC7A6C">
        <w:rPr>
          <w:sz w:val="28"/>
          <w:szCs w:val="28"/>
        </w:rPr>
        <w:t xml:space="preserve">–игровой сферы и гармонизация </w:t>
      </w:r>
      <w:r w:rsidRPr="00CC7A6C">
        <w:rPr>
          <w:rStyle w:val="highlighting"/>
          <w:color w:val="auto"/>
          <w:sz w:val="28"/>
          <w:szCs w:val="28"/>
        </w:rPr>
        <w:t>культуры</w:t>
      </w:r>
      <w:r w:rsidRPr="00CC7A6C">
        <w:rPr>
          <w:sz w:val="28"/>
          <w:szCs w:val="28"/>
        </w:rPr>
        <w:t xml:space="preserve"> // Мир образования – образование в мире. – 2008. </w:t>
      </w:r>
    </w:p>
    <w:p w:rsidR="00AA0B05" w:rsidRPr="00CC7A6C" w:rsidRDefault="00AA0B05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CC7A6C">
        <w:rPr>
          <w:sz w:val="28"/>
          <w:szCs w:val="28"/>
        </w:rPr>
        <w:t xml:space="preserve"> Брежнев А., Праздник как явление </w:t>
      </w:r>
      <w:r w:rsidRPr="00CC7A6C">
        <w:rPr>
          <w:rStyle w:val="highlighting"/>
          <w:color w:val="auto"/>
          <w:sz w:val="28"/>
          <w:szCs w:val="28"/>
        </w:rPr>
        <w:t>культуры</w:t>
      </w:r>
      <w:r w:rsidRPr="00CC7A6C">
        <w:rPr>
          <w:sz w:val="28"/>
          <w:szCs w:val="28"/>
        </w:rPr>
        <w:t xml:space="preserve"> // </w:t>
      </w:r>
      <w:r w:rsidRPr="00CC7A6C">
        <w:rPr>
          <w:rStyle w:val="highlighting"/>
          <w:color w:val="auto"/>
          <w:sz w:val="28"/>
          <w:szCs w:val="28"/>
        </w:rPr>
        <w:t>Культурно</w:t>
      </w:r>
      <w:r w:rsidRPr="00CC7A6C">
        <w:rPr>
          <w:sz w:val="28"/>
          <w:szCs w:val="28"/>
        </w:rPr>
        <w:t>–просветительная работа. – 2008. – N 4/6. – С. 69</w:t>
      </w:r>
    </w:p>
    <w:p w:rsidR="00AA0B05" w:rsidRPr="00CC7A6C" w:rsidRDefault="00AA0B05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CC7A6C">
        <w:rPr>
          <w:sz w:val="28"/>
          <w:szCs w:val="28"/>
        </w:rPr>
        <w:t xml:space="preserve"> Голованова А. Чтобы праздник удался // Справ. по упр. персоналом. – 2008. </w:t>
      </w:r>
    </w:p>
    <w:p w:rsidR="00AA0B05" w:rsidRPr="00CC7A6C" w:rsidRDefault="00AA0B05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CC7A6C">
        <w:rPr>
          <w:sz w:val="28"/>
          <w:szCs w:val="28"/>
        </w:rPr>
        <w:t xml:space="preserve"> Жигульский К. Праздник и культура. – М., 1985. </w:t>
      </w:r>
    </w:p>
    <w:p w:rsidR="0000250D" w:rsidRPr="00CC7A6C" w:rsidRDefault="0000250D" w:rsidP="00CC7A6C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eastAsia="Lucida Sans Unicode" w:hAnsi="Times New Roman" w:cs="Mangal"/>
          <w:sz w:val="28"/>
          <w:szCs w:val="28"/>
          <w:lang w:eastAsia="zh-CN"/>
        </w:rPr>
      </w:pPr>
      <w:r w:rsidRPr="00CC7A6C">
        <w:rPr>
          <w:rFonts w:ascii="Times New Roman" w:eastAsia="Lucida Sans Unicode" w:hAnsi="Times New Roman" w:cs="Mangal"/>
          <w:sz w:val="28"/>
          <w:szCs w:val="28"/>
          <w:lang w:eastAsia="zh-CN"/>
        </w:rPr>
        <w:t>Железняк, Ю.Д. Теория и методика обучения предмету "Физическая культура" Минбулатов. – Москва: Академия, 2006.</w:t>
      </w:r>
    </w:p>
    <w:p w:rsidR="00AA0B05" w:rsidRDefault="00AA0B05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CC7A6C">
        <w:rPr>
          <w:sz w:val="28"/>
          <w:szCs w:val="28"/>
          <w:lang w:eastAsia="ru-RU"/>
        </w:rPr>
        <w:t xml:space="preserve"> Комплексная программа организации летних оздоровительно</w:t>
      </w:r>
      <w:r w:rsidRPr="00A73F83">
        <w:rPr>
          <w:sz w:val="28"/>
          <w:szCs w:val="28"/>
          <w:lang w:eastAsia="ru-RU"/>
        </w:rPr>
        <w:t xml:space="preserve">-образовательных смен. - Тюмень: АНО </w:t>
      </w:r>
      <w:r w:rsidR="0000250D">
        <w:rPr>
          <w:sz w:val="28"/>
          <w:szCs w:val="28"/>
          <w:lang w:eastAsia="ru-RU"/>
        </w:rPr>
        <w:t>ОДООЦ «Ребячья республика», 2018</w:t>
      </w:r>
      <w:r w:rsidRPr="00A73F83">
        <w:rPr>
          <w:sz w:val="28"/>
          <w:szCs w:val="28"/>
          <w:lang w:eastAsia="ru-RU"/>
        </w:rPr>
        <w:t>.</w:t>
      </w:r>
    </w:p>
    <w:p w:rsidR="0000250D" w:rsidRP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>Ланда, Б.Х. Методика комплексной оценки физического развития и физической подготовленности /Бейниш Хаймович Ланда. – Москва: Сов. спорт, 2004.</w:t>
      </w:r>
    </w:p>
    <w:p w:rsid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>Лукьяненко, В.П. Физическая культура: основы знаний</w:t>
      </w:r>
      <w:r>
        <w:rPr>
          <w:sz w:val="28"/>
          <w:szCs w:val="28"/>
        </w:rPr>
        <w:t xml:space="preserve"> </w:t>
      </w:r>
      <w:r w:rsidRPr="0000250D">
        <w:rPr>
          <w:sz w:val="28"/>
          <w:szCs w:val="28"/>
        </w:rPr>
        <w:t>– Москва: Совет. спорт, 2003.</w:t>
      </w:r>
    </w:p>
    <w:p w:rsid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iCs/>
          <w:kern w:val="0"/>
          <w:sz w:val="28"/>
          <w:szCs w:val="28"/>
          <w:lang w:eastAsia="ru-RU" w:bidi="ar-SA"/>
        </w:rPr>
        <w:t>Марфина</w:t>
      </w:r>
      <w:r w:rsidRPr="0000250D">
        <w:rPr>
          <w:i/>
          <w:iCs/>
          <w:kern w:val="0"/>
          <w:sz w:val="28"/>
          <w:szCs w:val="28"/>
          <w:lang w:eastAsia="ru-RU" w:bidi="ar-SA"/>
        </w:rPr>
        <w:t xml:space="preserve"> С.В.</w:t>
      </w:r>
      <w:r w:rsidRPr="0000250D">
        <w:rPr>
          <w:kern w:val="0"/>
          <w:sz w:val="28"/>
          <w:szCs w:val="28"/>
          <w:lang w:eastAsia="ru-RU" w:bidi="ar-SA"/>
        </w:rPr>
        <w:t> Летний лагерь от А до Я / С.В.Марфина; худож. Е.А.Афоничева. – Ярославль: Академия развития, 2007.</w:t>
      </w:r>
    </w:p>
    <w:p w:rsid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>Менеджмент и экономика физической культуры и спорта /М.И. Золотов [и др]. – Москва: Academia, 2001.</w:t>
      </w:r>
    </w:p>
    <w:p w:rsidR="0000250D" w:rsidRP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>Назаренко А. Кейтеринг: технологии, проблемы, перспективы развития // Праздник. – 2007. – N 9. – С. 13–21</w:t>
      </w:r>
    </w:p>
    <w:p w:rsidR="0000250D" w:rsidRP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 xml:space="preserve"> Нехведович А. Корпоративный праздник: между прошлым и будущим // Отдел кадров. – 2005. – N 3. – С. 98–104</w:t>
      </w:r>
    </w:p>
    <w:p w:rsidR="0000250D" w:rsidRP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 xml:space="preserve"> Программа дополнительного образования АНО ОДООЦ «Ребячья республика». - Тюмень: АНО ОДООЦ «Ребячья республика», 2013.</w:t>
      </w:r>
    </w:p>
    <w:p w:rsid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>Паршиков А.Т. Спортивная школа как социально-педагогическая система. – М.: Советский спорт, 2003.</w:t>
      </w:r>
    </w:p>
    <w:p w:rsidR="0000250D" w:rsidRP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 xml:space="preserve">Педагогическое мастерство тренера. – М.: Физкультура и спорт, 1981. </w:t>
      </w:r>
    </w:p>
    <w:p w:rsidR="0000250D" w:rsidRPr="0000250D" w:rsidRDefault="0000250D" w:rsidP="00CC7A6C">
      <w:pPr>
        <w:widowControl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sz w:val="28"/>
          <w:szCs w:val="28"/>
        </w:rPr>
      </w:pPr>
      <w:r w:rsidRPr="0000250D">
        <w:rPr>
          <w:sz w:val="28"/>
          <w:szCs w:val="28"/>
        </w:rPr>
        <w:t xml:space="preserve">Прибышенко М.Н., Колесник В.И., Трушкин А.Г., Громак Е.С. Спортивные праздники круглый год. – М. МарТ, 2004. </w:t>
      </w:r>
    </w:p>
    <w:p w:rsidR="0000250D" w:rsidRDefault="0000250D" w:rsidP="00CC7A6C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17A85">
        <w:rPr>
          <w:rFonts w:ascii="Times New Roman" w:hAnsi="Times New Roman"/>
          <w:sz w:val="28"/>
          <w:szCs w:val="28"/>
        </w:rPr>
        <w:t>Сивачева Л.Н. Физкультура – это радость! – С-П.: Детство-пресс, 2001.</w:t>
      </w:r>
    </w:p>
    <w:p w:rsidR="0000250D" w:rsidRPr="00F17A85" w:rsidRDefault="0000250D" w:rsidP="00CC7A6C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F17A85">
        <w:rPr>
          <w:rFonts w:ascii="Times New Roman" w:hAnsi="Times New Roman"/>
          <w:sz w:val="28"/>
          <w:szCs w:val="28"/>
        </w:rPr>
        <w:t>Теория и методика физической культуры /под ред. Ю.Ф. Курмашина. – Москва: Советский спорт, 2003.</w:t>
      </w:r>
    </w:p>
    <w:p w:rsidR="0000250D" w:rsidRPr="00F17A85" w:rsidRDefault="0000250D" w:rsidP="00CC7A6C">
      <w:pPr>
        <w:pStyle w:val="a3"/>
        <w:numPr>
          <w:ilvl w:val="0"/>
          <w:numId w:val="35"/>
        </w:numPr>
        <w:suppressAutoHyphens w:val="0"/>
        <w:autoSpaceDN/>
        <w:ind w:left="-567" w:firstLine="567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 w:bidi="ar-SA"/>
        </w:rPr>
      </w:pPr>
      <w:r w:rsidRPr="00AA0B05">
        <w:rPr>
          <w:rFonts w:ascii="Times New Roman" w:hAnsi="Times New Roman"/>
          <w:iCs/>
          <w:kern w:val="0"/>
          <w:sz w:val="28"/>
          <w:szCs w:val="28"/>
          <w:lang w:eastAsia="ru-RU" w:bidi="ar-SA"/>
        </w:rPr>
        <w:t>Туристическая игротека</w:t>
      </w:r>
      <w:r w:rsidRPr="00AA0B05">
        <w:rPr>
          <w:rFonts w:ascii="Times New Roman" w:hAnsi="Times New Roman"/>
          <w:kern w:val="0"/>
          <w:sz w:val="28"/>
          <w:szCs w:val="28"/>
          <w:lang w:eastAsia="ru-RU" w:bidi="ar-SA"/>
        </w:rPr>
        <w:t>.</w:t>
      </w:r>
      <w:r w:rsidRPr="00F17A85">
        <w:rPr>
          <w:rFonts w:ascii="Times New Roman" w:hAnsi="Times New Roman"/>
          <w:kern w:val="0"/>
          <w:sz w:val="28"/>
          <w:szCs w:val="28"/>
          <w:lang w:eastAsia="ru-RU" w:bidi="ar-SA"/>
        </w:rPr>
        <w:t xml:space="preserve"> Игры, конкурсы, викторины. -М., 2001.</w:t>
      </w:r>
    </w:p>
    <w:p w:rsidR="00BE6692" w:rsidRPr="00CC7A6C" w:rsidRDefault="0000250D" w:rsidP="00CC7A6C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F17A85">
        <w:rPr>
          <w:rFonts w:ascii="Times New Roman" w:hAnsi="Times New Roman"/>
          <w:sz w:val="28"/>
          <w:szCs w:val="28"/>
        </w:rPr>
        <w:t>Холодов, Ж.К. Теория и методика ф</w:t>
      </w:r>
      <w:r>
        <w:rPr>
          <w:rFonts w:ascii="Times New Roman" w:hAnsi="Times New Roman"/>
          <w:sz w:val="28"/>
          <w:szCs w:val="28"/>
        </w:rPr>
        <w:t>изического воспитания и спорта</w:t>
      </w:r>
      <w:r w:rsidRPr="00F17A85">
        <w:rPr>
          <w:rFonts w:ascii="Times New Roman" w:hAnsi="Times New Roman"/>
          <w:sz w:val="28"/>
          <w:szCs w:val="28"/>
        </w:rPr>
        <w:t>. – Москва: Академия, 2006.</w:t>
      </w:r>
    </w:p>
    <w:p w:rsidR="006F7B97" w:rsidRPr="006F7B97" w:rsidRDefault="006F7B97" w:rsidP="006F7B9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Интернет ресурсы.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1.https://navigatum.ru/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2.http://edunews.ru/professii/obzor/Tvorcheskie/landshaftny-designer.html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3.http://gumcollege.rggu.ru/section.html?id=6166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4.http://festival.1september.ru/articles/626257/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5.http://moeobrazovanie.ru/progr_pro.html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6.http://nsportal.ru/shkola/raznoe/library/2013/01/18/programma-po-proforientatsii-starsheklassnikov-moy-professionalnyy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7. https://fundamental-research.ru/ru/article/view?id=3557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8. http://viro.edu.ru/istochnik/index.php/2014-06-23-07-00-06/69-regionalnaya-sistema-proforientatsionnoj-raboty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9. http://www.childpsy.ru/conf/35111/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10.  http://www.edu.lenobl.ru/Files/file/sbornik_konferentsiya_noyabr_2015.pdf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11. https://moluch.ru/th/4/archive/61/2475/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12. http://docplayer.ru/40873998-Polozhenie-o-setevom-centre-professionalnoy-orientacii-i-trudoustroystva-transportnogo-obrazovatelno-proizvodstvennogo-klastera-1.html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13. http://1spbgmu.ru/ru/universitet/press-tsentr/novosti/2427-sozdanie-klastera-dovuzovskogo-obrazovaniya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14. https://www.profitest.pro/main/course#about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15. http://chpt.edusite.ru/DswMedia/planproforientacionnoydeyatel-nosti.pdf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16. http://www.vrrostobr.ru/news/item/288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17. http://sovman.ru/article/3201/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18. https://spo.mosmetod.ru/news/3035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19. http://2spbg.ru/pages/143/innovacionnaia-deiatelnost/realizacia-innovacionnoi-programmi/primeri-klaster/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20. http://keepslide.com/no_category/160988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21. https://www.yandex.ru/clck/jsredir?bu=u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22. http://yakse.ru/upload/pdf/proekt_IT_klaster.pdf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23. http://1-vopros.ru/440-klaster-chto-ehto-takoe.html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24. https://proforientatsia.ru/career-guidance/proforientatsiya-v-shkole/</w:t>
      </w:r>
    </w:p>
    <w:p w:rsidR="006F7B97" w:rsidRPr="006F7B97" w:rsidRDefault="006F7B97" w:rsidP="00CC7A6C">
      <w:pPr>
        <w:widowControl/>
        <w:suppressAutoHyphens w:val="0"/>
        <w:autoSpaceDN/>
        <w:ind w:left="-567" w:firstLine="567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F7B97">
        <w:rPr>
          <w:rFonts w:eastAsia="Times New Roman" w:cs="Times New Roman"/>
          <w:kern w:val="0"/>
          <w:sz w:val="28"/>
          <w:szCs w:val="28"/>
          <w:lang w:eastAsia="ru-RU" w:bidi="ar-SA"/>
        </w:rPr>
        <w:t>25.http://www.proprof.ru/stati/careera/vybor-professii/o-professiyah/proforientacionnaya-rabota</w:t>
      </w:r>
    </w:p>
    <w:p w:rsidR="003E1C3A" w:rsidRDefault="003E1C3A" w:rsidP="00BE6692">
      <w:pPr>
        <w:ind w:firstLine="567"/>
        <w:jc w:val="right"/>
        <w:rPr>
          <w:b/>
          <w:sz w:val="28"/>
          <w:szCs w:val="28"/>
        </w:rPr>
      </w:pPr>
    </w:p>
    <w:p w:rsidR="006F7B97" w:rsidRDefault="006F7B97" w:rsidP="00BE6692">
      <w:pPr>
        <w:ind w:firstLine="567"/>
        <w:jc w:val="right"/>
        <w:rPr>
          <w:b/>
          <w:sz w:val="28"/>
          <w:szCs w:val="28"/>
        </w:rPr>
      </w:pPr>
    </w:p>
    <w:p w:rsidR="004B69A5" w:rsidRDefault="004B69A5" w:rsidP="004B69A5">
      <w:pPr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F17866" w:rsidRDefault="00F17866" w:rsidP="00B25123">
      <w:pPr>
        <w:jc w:val="right"/>
        <w:rPr>
          <w:b/>
          <w:sz w:val="28"/>
          <w:szCs w:val="28"/>
        </w:rPr>
      </w:pPr>
    </w:p>
    <w:p w:rsidR="00B25123" w:rsidRDefault="00B25123" w:rsidP="00B25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B25123" w:rsidRPr="00B25123" w:rsidRDefault="00B25123" w:rsidP="00990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План-сетка</w:t>
      </w:r>
      <w:r w:rsidR="00CC7A6C">
        <w:rPr>
          <w:b/>
          <w:sz w:val="28"/>
          <w:szCs w:val="28"/>
        </w:rPr>
        <w:t xml:space="preserve"> ключевых мероприятий 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2127"/>
        <w:gridCol w:w="2031"/>
        <w:gridCol w:w="2119"/>
        <w:gridCol w:w="2087"/>
        <w:gridCol w:w="2268"/>
      </w:tblGrid>
      <w:tr w:rsidR="003E1C3A" w:rsidTr="00CC7A6C">
        <w:trPr>
          <w:trHeight w:val="273"/>
        </w:trPr>
        <w:tc>
          <w:tcPr>
            <w:tcW w:w="2127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 w:rsidRPr="000473AD">
              <w:rPr>
                <w:b/>
                <w:sz w:val="28"/>
                <w:szCs w:val="28"/>
              </w:rPr>
              <w:t>1 день</w:t>
            </w:r>
          </w:p>
        </w:tc>
        <w:tc>
          <w:tcPr>
            <w:tcW w:w="2031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 w:rsidRPr="000473AD">
              <w:rPr>
                <w:b/>
                <w:sz w:val="28"/>
                <w:szCs w:val="28"/>
              </w:rPr>
              <w:t>2 день</w:t>
            </w:r>
          </w:p>
        </w:tc>
        <w:tc>
          <w:tcPr>
            <w:tcW w:w="2119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 w:rsidRPr="000473AD">
              <w:rPr>
                <w:b/>
                <w:sz w:val="28"/>
                <w:szCs w:val="28"/>
              </w:rPr>
              <w:t>3 день</w:t>
            </w:r>
          </w:p>
        </w:tc>
        <w:tc>
          <w:tcPr>
            <w:tcW w:w="2087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 w:rsidRPr="000473AD">
              <w:rPr>
                <w:b/>
                <w:sz w:val="28"/>
                <w:szCs w:val="28"/>
              </w:rPr>
              <w:t>4 день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 w:rsidRPr="000473AD">
              <w:rPr>
                <w:b/>
                <w:sz w:val="28"/>
                <w:szCs w:val="28"/>
              </w:rPr>
              <w:t>5 день</w:t>
            </w:r>
          </w:p>
        </w:tc>
      </w:tr>
      <w:tr w:rsidR="003E1C3A" w:rsidTr="003E1C3A">
        <w:trPr>
          <w:trHeight w:val="1981"/>
        </w:trPr>
        <w:tc>
          <w:tcPr>
            <w:tcW w:w="2127" w:type="dxa"/>
            <w:shd w:val="clear" w:color="auto" w:fill="auto"/>
          </w:tcPr>
          <w:p w:rsidR="003E1C3A" w:rsidRPr="00CC7A6C" w:rsidRDefault="003E1C3A" w:rsidP="00CC7A6C">
            <w:pPr>
              <w:jc w:val="center"/>
            </w:pPr>
            <w:r w:rsidRPr="00CC7A6C">
              <w:t>Творческая встреча</w:t>
            </w:r>
            <w:r w:rsidR="00CC7A6C">
              <w:t xml:space="preserve"> </w:t>
            </w:r>
            <w:r w:rsidRPr="00CC7A6C">
              <w:t>«Мы вас ждали!»</w:t>
            </w:r>
          </w:p>
          <w:p w:rsidR="003E1C3A" w:rsidRPr="00CC7A6C" w:rsidRDefault="003E1C3A" w:rsidP="0069739C">
            <w:pPr>
              <w:jc w:val="center"/>
            </w:pPr>
            <w:r w:rsidRPr="00CC7A6C">
              <w:t>Визитки вожатых</w:t>
            </w:r>
          </w:p>
          <w:p w:rsidR="003E1C3A" w:rsidRPr="00CC7A6C" w:rsidRDefault="003E1C3A" w:rsidP="0069739C">
            <w:pPr>
              <w:jc w:val="center"/>
            </w:pPr>
            <w:r w:rsidRPr="00CC7A6C">
              <w:t xml:space="preserve">«Знакомство с орг. комитетом» </w:t>
            </w:r>
          </w:p>
          <w:p w:rsidR="003E1C3A" w:rsidRPr="00CC7A6C" w:rsidRDefault="00CC7A6C" w:rsidP="0069739C">
            <w:pPr>
              <w:jc w:val="center"/>
            </w:pPr>
            <w:r w:rsidRPr="00CC7A6C">
              <w:t xml:space="preserve">Игра по станциям </w:t>
            </w:r>
          </w:p>
          <w:p w:rsidR="003E1C3A" w:rsidRPr="00CC7A6C" w:rsidRDefault="003E1C3A" w:rsidP="0069739C">
            <w:pPr>
              <w:jc w:val="center"/>
            </w:pPr>
            <w:r w:rsidRPr="00CC7A6C">
              <w:t>«Знакомство со спортивным центром»</w:t>
            </w:r>
          </w:p>
          <w:p w:rsidR="00915755" w:rsidRPr="003E1C3A" w:rsidRDefault="003E76A3" w:rsidP="00CC7A6C">
            <w:pPr>
              <w:jc w:val="center"/>
            </w:pPr>
            <w:r>
              <w:t xml:space="preserve">Костер </w:t>
            </w:r>
            <w:r w:rsidR="003E1C3A" w:rsidRPr="00CC7A6C">
              <w:t>«Возьмемся за руки друзья»</w:t>
            </w:r>
          </w:p>
        </w:tc>
        <w:tc>
          <w:tcPr>
            <w:tcW w:w="2031" w:type="dxa"/>
            <w:shd w:val="clear" w:color="auto" w:fill="auto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«Первая пресс-конференция»</w:t>
            </w:r>
          </w:p>
          <w:p w:rsidR="003E1C3A" w:rsidRPr="003E76A3" w:rsidRDefault="003E76A3" w:rsidP="0069739C">
            <w:pPr>
              <w:jc w:val="center"/>
            </w:pPr>
            <w:r>
              <w:t xml:space="preserve">Игра по станциям </w:t>
            </w:r>
            <w:r w:rsidR="003E1C3A" w:rsidRPr="003E76A3">
              <w:t xml:space="preserve">«Получение аккредитации» 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Торжественное открытие форума</w:t>
            </w:r>
          </w:p>
          <w:p w:rsidR="003E1C3A" w:rsidRPr="003E1C3A" w:rsidRDefault="003E1C3A" w:rsidP="003E1C3A">
            <w:pPr>
              <w:jc w:val="center"/>
            </w:pPr>
            <w:r w:rsidRPr="003E76A3">
              <w:t>«Будущее за нами!»</w:t>
            </w:r>
          </w:p>
        </w:tc>
        <w:tc>
          <w:tcPr>
            <w:tcW w:w="2119" w:type="dxa"/>
            <w:shd w:val="clear" w:color="auto" w:fill="auto"/>
          </w:tcPr>
          <w:p w:rsidR="003E1C3A" w:rsidRPr="003E76A3" w:rsidRDefault="003E76A3" w:rsidP="003E76A3">
            <w:pPr>
              <w:jc w:val="center"/>
            </w:pPr>
            <w:r>
              <w:t xml:space="preserve">Общий сбор </w:t>
            </w:r>
            <w:r w:rsidR="003E1C3A" w:rsidRPr="003E76A3">
              <w:t>«Вручение аккредитации»</w:t>
            </w:r>
          </w:p>
          <w:p w:rsidR="003E1C3A" w:rsidRPr="003E76A3" w:rsidRDefault="003E76A3" w:rsidP="0069739C">
            <w:pPr>
              <w:jc w:val="center"/>
              <w:rPr>
                <w:rFonts w:eastAsia="Times New Roman" w:cs="Times New Roman"/>
                <w:color w:val="000000"/>
                <w:spacing w:val="-11"/>
                <w:kern w:val="0"/>
                <w:lang w:eastAsia="ru-RU" w:bidi="ar-SA"/>
              </w:rPr>
            </w:pPr>
            <w:r w:rsidRPr="003E76A3">
              <w:rPr>
                <w:rFonts w:eastAsia="Times New Roman" w:cs="Times New Roman"/>
                <w:color w:val="000000"/>
                <w:spacing w:val="-11"/>
                <w:kern w:val="0"/>
                <w:lang w:eastAsia="ru-RU" w:bidi="ar-SA"/>
              </w:rPr>
              <w:t>Тимбилдинг</w:t>
            </w:r>
            <w:r>
              <w:rPr>
                <w:rFonts w:eastAsia="Times New Roman" w:cs="Times New Roman"/>
                <w:color w:val="000000"/>
                <w:spacing w:val="-11"/>
                <w:kern w:val="0"/>
                <w:lang w:eastAsia="ru-RU" w:bidi="ar-SA"/>
              </w:rPr>
              <w:t xml:space="preserve"> </w:t>
            </w:r>
            <w:r w:rsidR="003E1C3A" w:rsidRPr="003E76A3">
              <w:rPr>
                <w:rFonts w:eastAsia="Times New Roman" w:cs="Times New Roman"/>
                <w:color w:val="000000"/>
                <w:spacing w:val="-11"/>
                <w:kern w:val="0"/>
                <w:lang w:eastAsia="ru-RU" w:bidi="ar-SA"/>
              </w:rPr>
              <w:t>«Дружная команда»</w:t>
            </w:r>
          </w:p>
          <w:p w:rsidR="00B406DA" w:rsidRPr="003E76A3" w:rsidRDefault="00B406DA" w:rsidP="0069739C">
            <w:pPr>
              <w:jc w:val="center"/>
            </w:pPr>
            <w:r w:rsidRPr="003E76A3">
              <w:rPr>
                <w:rFonts w:eastAsia="Times New Roman" w:cs="Times New Roman"/>
                <w:color w:val="000000"/>
                <w:spacing w:val="-11"/>
                <w:kern w:val="0"/>
                <w:lang w:eastAsia="ru-RU" w:bidi="ar-SA"/>
              </w:rPr>
              <w:t>КТД «Мой отряд»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Концерт визиток</w:t>
            </w:r>
          </w:p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76A3">
              <w:t>«Представление команд»</w:t>
            </w:r>
          </w:p>
        </w:tc>
        <w:tc>
          <w:tcPr>
            <w:tcW w:w="2087" w:type="dxa"/>
            <w:shd w:val="clear" w:color="auto" w:fill="auto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«Журналистика и ее основы»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Фото-игра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«Спортивный журналист»</w:t>
            </w:r>
          </w:p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76A3">
              <w:t>Игра по станциям «Наш дом - Земля»</w:t>
            </w:r>
          </w:p>
        </w:tc>
        <w:tc>
          <w:tcPr>
            <w:tcW w:w="2268" w:type="dxa"/>
            <w:shd w:val="clear" w:color="auto" w:fill="auto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«Неизвестный корреспондент»</w:t>
            </w:r>
          </w:p>
          <w:p w:rsidR="003E1C3A" w:rsidRPr="003E76A3" w:rsidRDefault="003E76A3" w:rsidP="003E76A3">
            <w:pPr>
              <w:jc w:val="center"/>
            </w:pPr>
            <w:r>
              <w:t xml:space="preserve">Сюжетно-ролевая игра </w:t>
            </w:r>
            <w:r w:rsidR="003E1C3A" w:rsidRPr="003E76A3">
              <w:t>«Интервью»</w:t>
            </w:r>
          </w:p>
          <w:p w:rsidR="00B406DA" w:rsidRPr="003E76A3" w:rsidRDefault="00B406DA" w:rsidP="0069739C">
            <w:pPr>
              <w:jc w:val="center"/>
            </w:pPr>
            <w:r w:rsidRPr="003E76A3">
              <w:t>КТД «Добрые дела»</w:t>
            </w:r>
          </w:p>
          <w:p w:rsidR="003E1C3A" w:rsidRPr="003E76A3" w:rsidRDefault="000C503B" w:rsidP="0069739C">
            <w:pPr>
              <w:jc w:val="center"/>
            </w:pPr>
            <w:r w:rsidRPr="000C503B">
              <w:t xml:space="preserve">Конкурсно-игровая программа </w:t>
            </w:r>
            <w:r w:rsidR="003E1C3A" w:rsidRPr="003E76A3">
              <w:t>«Прямой эфир»</w:t>
            </w:r>
          </w:p>
          <w:p w:rsidR="00915755" w:rsidRPr="003E1C3A" w:rsidRDefault="00915755" w:rsidP="0069739C">
            <w:pPr>
              <w:jc w:val="center"/>
            </w:pPr>
            <w:r w:rsidRPr="003E76A3">
              <w:t>Игра-диспут «Юмор «+» и юмор «-»</w:t>
            </w:r>
          </w:p>
        </w:tc>
      </w:tr>
      <w:tr w:rsidR="003E1C3A" w:rsidTr="00CC7A6C">
        <w:trPr>
          <w:trHeight w:val="346"/>
        </w:trPr>
        <w:tc>
          <w:tcPr>
            <w:tcW w:w="2127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473AD">
              <w:rPr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2031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473AD">
              <w:rPr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2119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473AD">
              <w:rPr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2087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0473AD">
              <w:rPr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3E1C3A" w:rsidRPr="000473AD" w:rsidRDefault="003E1C3A" w:rsidP="00697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473AD">
              <w:rPr>
                <w:b/>
                <w:sz w:val="28"/>
                <w:szCs w:val="28"/>
              </w:rPr>
              <w:t xml:space="preserve"> день</w:t>
            </w:r>
          </w:p>
        </w:tc>
      </w:tr>
      <w:tr w:rsidR="003E1C3A" w:rsidRPr="003E1C3A" w:rsidTr="00B00522">
        <w:trPr>
          <w:trHeight w:val="699"/>
        </w:trPr>
        <w:tc>
          <w:tcPr>
            <w:tcW w:w="2127" w:type="dxa"/>
          </w:tcPr>
          <w:p w:rsidR="003E1C3A" w:rsidRPr="003E76A3" w:rsidRDefault="003E76A3" w:rsidP="003E76A3">
            <w:pPr>
              <w:jc w:val="center"/>
            </w:pPr>
            <w:r>
              <w:t xml:space="preserve">Общий сбор </w:t>
            </w:r>
            <w:r w:rsidR="003E1C3A" w:rsidRPr="003E76A3">
              <w:t>«В эфире»</w:t>
            </w:r>
          </w:p>
          <w:p w:rsidR="003E1C3A" w:rsidRPr="003E76A3" w:rsidRDefault="003E76A3" w:rsidP="0069739C">
            <w:pPr>
              <w:jc w:val="center"/>
            </w:pPr>
            <w:r w:rsidRPr="003E76A3">
              <w:t xml:space="preserve">Игра по станциям </w:t>
            </w:r>
            <w:r w:rsidR="003E1C3A" w:rsidRPr="003E76A3">
              <w:t>«По следам неизвестного журналиста»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Творческое мероприятие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«Наш телеканал»</w:t>
            </w:r>
          </w:p>
          <w:p w:rsidR="00915755" w:rsidRPr="003E76A3" w:rsidRDefault="00915755" w:rsidP="00915755">
            <w:pPr>
              <w:jc w:val="center"/>
            </w:pPr>
            <w:r w:rsidRPr="003E76A3">
              <w:t xml:space="preserve"> КТД «Чтобы радость людям дарить, надо добрым и вежливым быть!»</w:t>
            </w:r>
          </w:p>
          <w:p w:rsidR="00915755" w:rsidRPr="003E1C3A" w:rsidRDefault="00915755" w:rsidP="00915755">
            <w:pPr>
              <w:jc w:val="center"/>
              <w:rPr>
                <w:highlight w:val="yellow"/>
              </w:rPr>
            </w:pPr>
          </w:p>
        </w:tc>
        <w:tc>
          <w:tcPr>
            <w:tcW w:w="2031" w:type="dxa"/>
          </w:tcPr>
          <w:p w:rsidR="003E1C3A" w:rsidRPr="003E76A3" w:rsidRDefault="003E1C3A" w:rsidP="0069739C">
            <w:pPr>
              <w:jc w:val="center"/>
            </w:pPr>
            <w:r w:rsidRPr="003E76A3">
              <w:t>Торжественная линейка открытия</w:t>
            </w:r>
          </w:p>
          <w:p w:rsidR="003E1C3A" w:rsidRPr="003E76A3" w:rsidRDefault="003E76A3" w:rsidP="003E76A3">
            <w:pPr>
              <w:jc w:val="center"/>
            </w:pPr>
            <w:r>
              <w:t>спартакиады</w:t>
            </w:r>
          </w:p>
          <w:p w:rsidR="003E1C3A" w:rsidRPr="003E76A3" w:rsidRDefault="003E1C3A" w:rsidP="0069739C">
            <w:pPr>
              <w:jc w:val="center"/>
            </w:pPr>
            <w:r w:rsidRPr="003E76A3">
              <w:t xml:space="preserve">Спартакиада по видам спорта: </w:t>
            </w:r>
            <w:r w:rsidR="00831E9B" w:rsidRPr="003E76A3">
              <w:t>легкоатлетическая</w:t>
            </w:r>
            <w:r w:rsidRPr="003E76A3">
              <w:t xml:space="preserve"> эстафета, мини-футбол</w:t>
            </w:r>
          </w:p>
          <w:p w:rsidR="00B406DA" w:rsidRPr="003E76A3" w:rsidRDefault="003E76A3" w:rsidP="0069739C">
            <w:pPr>
              <w:jc w:val="center"/>
            </w:pPr>
            <w:r>
              <w:t xml:space="preserve">КТД </w:t>
            </w:r>
            <w:r w:rsidR="00B406DA" w:rsidRPr="003E76A3">
              <w:t>«Спортивная арена»</w:t>
            </w:r>
          </w:p>
          <w:p w:rsidR="003E1C3A" w:rsidRPr="003E76A3" w:rsidRDefault="003E76A3" w:rsidP="003E76A3">
            <w:pPr>
              <w:jc w:val="center"/>
            </w:pPr>
            <w:r>
              <w:t xml:space="preserve">Интеллектуальная игра </w:t>
            </w:r>
            <w:r w:rsidR="003E1C3A" w:rsidRPr="003E76A3">
              <w:t>«Что? Где? Когда?»</w:t>
            </w:r>
          </w:p>
          <w:p w:rsidR="0000250D" w:rsidRPr="000C503B" w:rsidRDefault="003E1C3A" w:rsidP="000C503B">
            <w:pPr>
              <w:jc w:val="center"/>
            </w:pPr>
            <w:r w:rsidRPr="003E76A3">
              <w:t>Творческое мероприятие «Человеческие ценности</w:t>
            </w:r>
          </w:p>
        </w:tc>
        <w:tc>
          <w:tcPr>
            <w:tcW w:w="2119" w:type="dxa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«Спортивный интерес»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 xml:space="preserve">Спартакиада по видам спорта: </w:t>
            </w:r>
            <w:r w:rsidR="003E76A3">
              <w:t>снайпер</w:t>
            </w:r>
          </w:p>
          <w:p w:rsidR="00B406DA" w:rsidRPr="003E76A3" w:rsidRDefault="00B406DA" w:rsidP="0069739C">
            <w:pPr>
              <w:jc w:val="center"/>
            </w:pPr>
            <w:r w:rsidRPr="003E76A3">
              <w:t>КТД «ЗОЖ»</w:t>
            </w:r>
          </w:p>
          <w:p w:rsidR="003E1C3A" w:rsidRPr="003E76A3" w:rsidRDefault="003E76A3" w:rsidP="003E1C3A">
            <w:pPr>
              <w:jc w:val="center"/>
            </w:pPr>
            <w:r>
              <w:t xml:space="preserve">Конкурсно-игровая программа </w:t>
            </w:r>
            <w:r w:rsidRPr="003E76A3">
              <w:t>«</w:t>
            </w:r>
            <w:r w:rsidR="003E1C3A" w:rsidRPr="003E76A3">
              <w:t>Рекорды»</w:t>
            </w:r>
          </w:p>
          <w:p w:rsidR="003E1C3A" w:rsidRPr="003E1C3A" w:rsidRDefault="003E1C3A" w:rsidP="0069739C">
            <w:pPr>
              <w:jc w:val="center"/>
              <w:rPr>
                <w:highlight w:val="yellow"/>
              </w:rPr>
            </w:pPr>
            <w:r w:rsidRPr="003E76A3">
              <w:t>Акция «Герои нашего времени»</w:t>
            </w:r>
          </w:p>
        </w:tc>
        <w:tc>
          <w:tcPr>
            <w:tcW w:w="2087" w:type="dxa"/>
          </w:tcPr>
          <w:p w:rsidR="003E1C3A" w:rsidRPr="003E76A3" w:rsidRDefault="003E76A3" w:rsidP="003E76A3">
            <w:pPr>
              <w:jc w:val="center"/>
            </w:pPr>
            <w:r>
              <w:t xml:space="preserve">Общий сбор </w:t>
            </w:r>
            <w:r w:rsidR="003E1C3A" w:rsidRPr="003E76A3">
              <w:t>«Неизвестные рекорды»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Спартакиада по видам спорта: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шашки, шахматы, дартс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Торжественная линейка закрытия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Спартакиады, награждение победителей.</w:t>
            </w:r>
          </w:p>
          <w:p w:rsidR="003E1C3A" w:rsidRPr="003E76A3" w:rsidRDefault="00915755" w:rsidP="0069739C">
            <w:pPr>
              <w:jc w:val="center"/>
            </w:pPr>
            <w:r w:rsidRPr="003E76A3">
              <w:t xml:space="preserve"> КТД «Спешите делать добро!»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Танцевально-развлекательная программа</w:t>
            </w:r>
          </w:p>
          <w:p w:rsidR="003E1C3A" w:rsidRPr="003E1C3A" w:rsidRDefault="003E1C3A" w:rsidP="0069739C">
            <w:pPr>
              <w:jc w:val="center"/>
              <w:rPr>
                <w:highlight w:val="yellow"/>
              </w:rPr>
            </w:pPr>
            <w:r w:rsidRPr="003E76A3">
              <w:t>«В движении</w:t>
            </w:r>
            <w:r w:rsidRPr="003E1C3A">
              <w:t>»</w:t>
            </w:r>
          </w:p>
        </w:tc>
        <w:tc>
          <w:tcPr>
            <w:tcW w:w="2268" w:type="dxa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«Организация спортивных мероприятий»</w:t>
            </w:r>
          </w:p>
          <w:p w:rsidR="003E1C3A" w:rsidRPr="003E76A3" w:rsidRDefault="003E76A3" w:rsidP="0069739C">
            <w:pPr>
              <w:jc w:val="center"/>
            </w:pPr>
            <w:r w:rsidRPr="003E76A3">
              <w:t>Игра по станциям «</w:t>
            </w:r>
            <w:r w:rsidR="003E1C3A" w:rsidRPr="003E76A3">
              <w:t>Необходимый материал»</w:t>
            </w:r>
          </w:p>
          <w:p w:rsidR="003E1C3A" w:rsidRPr="003E76A3" w:rsidRDefault="003E76A3" w:rsidP="003E76A3">
            <w:pPr>
              <w:jc w:val="center"/>
            </w:pPr>
            <w:r>
              <w:t xml:space="preserve">КТД </w:t>
            </w:r>
            <w:r w:rsidR="003E1C3A" w:rsidRPr="003E76A3">
              <w:t>«Спортивный реквизит»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Творческое мероприятие</w:t>
            </w:r>
            <w:r w:rsidR="003E76A3">
              <w:t xml:space="preserve"> «Танцы с вожатыми</w:t>
            </w:r>
            <w:r w:rsidRPr="003E76A3">
              <w:t xml:space="preserve">» </w:t>
            </w:r>
          </w:p>
          <w:p w:rsidR="003E1C3A" w:rsidRPr="003E1C3A" w:rsidRDefault="003E1C3A" w:rsidP="0069739C">
            <w:pPr>
              <w:jc w:val="center"/>
              <w:rPr>
                <w:highlight w:val="yellow"/>
              </w:rPr>
            </w:pPr>
          </w:p>
        </w:tc>
      </w:tr>
      <w:tr w:rsidR="003E1C3A" w:rsidRPr="003E1C3A" w:rsidTr="003E1C3A">
        <w:trPr>
          <w:trHeight w:val="277"/>
        </w:trPr>
        <w:tc>
          <w:tcPr>
            <w:tcW w:w="2127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11 день</w:t>
            </w:r>
          </w:p>
        </w:tc>
        <w:tc>
          <w:tcPr>
            <w:tcW w:w="2031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12 день</w:t>
            </w:r>
          </w:p>
        </w:tc>
        <w:tc>
          <w:tcPr>
            <w:tcW w:w="2119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13 день</w:t>
            </w:r>
          </w:p>
        </w:tc>
        <w:tc>
          <w:tcPr>
            <w:tcW w:w="2087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14 день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15 день</w:t>
            </w:r>
          </w:p>
        </w:tc>
      </w:tr>
      <w:tr w:rsidR="003E1C3A" w:rsidRPr="003E1C3A" w:rsidTr="005C4800">
        <w:trPr>
          <w:trHeight w:val="841"/>
        </w:trPr>
        <w:tc>
          <w:tcPr>
            <w:tcW w:w="2127" w:type="dxa"/>
            <w:shd w:val="clear" w:color="auto" w:fill="auto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«Тайная организация»</w:t>
            </w:r>
          </w:p>
          <w:p w:rsidR="003E1C3A" w:rsidRPr="003E76A3" w:rsidRDefault="003E76A3" w:rsidP="003E76A3">
            <w:pPr>
              <w:jc w:val="center"/>
            </w:pPr>
            <w:r>
              <w:t xml:space="preserve">Сюжетно-ролевая игра </w:t>
            </w:r>
            <w:r w:rsidR="003E1C3A" w:rsidRPr="003E76A3">
              <w:t>«Расследование»</w:t>
            </w:r>
          </w:p>
          <w:p w:rsidR="003E1C3A" w:rsidRPr="003E76A3" w:rsidRDefault="003E1C3A" w:rsidP="0069739C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E76A3">
              <w:t xml:space="preserve">Творческое мероприятие </w:t>
            </w:r>
            <w:r w:rsidRPr="003E76A3">
              <w:rPr>
                <w:rFonts w:eastAsia="Times New Roman" w:cs="Times New Roman"/>
                <w:kern w:val="0"/>
                <w:lang w:eastAsia="ru-RU" w:bidi="ar-SA"/>
              </w:rPr>
              <w:t>«День России»</w:t>
            </w:r>
          </w:p>
          <w:p w:rsidR="00915755" w:rsidRPr="003E1C3A" w:rsidRDefault="00915755" w:rsidP="0069739C">
            <w:pPr>
              <w:jc w:val="center"/>
              <w:rPr>
                <w:b/>
                <w:highlight w:val="yellow"/>
              </w:rPr>
            </w:pPr>
            <w:r w:rsidRPr="003E76A3">
              <w:t>КТД «Дружба начинается с улыбки»</w:t>
            </w:r>
          </w:p>
        </w:tc>
        <w:tc>
          <w:tcPr>
            <w:tcW w:w="2031" w:type="dxa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 xml:space="preserve">«День </w:t>
            </w:r>
            <w:r w:rsidRPr="003E76A3">
              <w:rPr>
                <w:lang w:val="en-US"/>
              </w:rPr>
              <w:t>X</w:t>
            </w:r>
            <w:r w:rsidRPr="003E76A3">
              <w:t>»</w:t>
            </w:r>
          </w:p>
          <w:p w:rsidR="003E1C3A" w:rsidRPr="003E76A3" w:rsidRDefault="003E76A3" w:rsidP="0069739C">
            <w:pPr>
              <w:jc w:val="center"/>
            </w:pPr>
            <w:r w:rsidRPr="003E76A3">
              <w:t>Конкурсно-игровая программа</w:t>
            </w:r>
            <w:r w:rsidR="003E1C3A" w:rsidRPr="003E76A3">
              <w:rPr>
                <w:rFonts w:eastAsia="Times New Roman" w:cs="Times New Roman"/>
                <w:kern w:val="0"/>
                <w:lang w:eastAsia="ru-RU" w:bidi="ar-SA"/>
              </w:rPr>
              <w:t xml:space="preserve"> «Моя семья»</w:t>
            </w:r>
            <w:r w:rsidR="003E1C3A" w:rsidRPr="003E76A3">
              <w:t xml:space="preserve"> </w:t>
            </w:r>
          </w:p>
          <w:p w:rsidR="00B406DA" w:rsidRPr="003E76A3" w:rsidRDefault="00B406DA" w:rsidP="0069739C">
            <w:pPr>
              <w:jc w:val="center"/>
            </w:pPr>
            <w:r w:rsidRPr="003E76A3">
              <w:t>КТД «Чистота</w:t>
            </w:r>
            <w:r w:rsidR="0000250D" w:rsidRPr="003E76A3">
              <w:t xml:space="preserve"> -</w:t>
            </w:r>
            <w:r w:rsidRPr="003E76A3">
              <w:t xml:space="preserve"> залог здоровья»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Ажиотаж</w:t>
            </w:r>
          </w:p>
          <w:p w:rsidR="003E1C3A" w:rsidRPr="003E1C3A" w:rsidRDefault="003E1C3A" w:rsidP="0069739C">
            <w:pPr>
              <w:jc w:val="center"/>
              <w:rPr>
                <w:highlight w:val="yellow"/>
              </w:rPr>
            </w:pPr>
            <w:r w:rsidRPr="003E76A3">
              <w:t>«Спортивная ярмарка»</w:t>
            </w:r>
          </w:p>
        </w:tc>
        <w:tc>
          <w:tcPr>
            <w:tcW w:w="2119" w:type="dxa"/>
          </w:tcPr>
          <w:p w:rsidR="003E1C3A" w:rsidRPr="003E76A3" w:rsidRDefault="003E1C3A" w:rsidP="0069739C">
            <w:pPr>
              <w:jc w:val="center"/>
            </w:pPr>
            <w:r w:rsidRPr="003E76A3">
              <w:t>Торжественное открытие НЕОлимпиады</w:t>
            </w:r>
          </w:p>
          <w:p w:rsidR="003E1C3A" w:rsidRPr="003E76A3" w:rsidRDefault="003E1C3A" w:rsidP="0069739C">
            <w:pPr>
              <w:jc w:val="center"/>
            </w:pPr>
          </w:p>
          <w:p w:rsidR="003E1C3A" w:rsidRPr="003E76A3" w:rsidRDefault="003E1C3A" w:rsidP="0069739C">
            <w:pPr>
              <w:jc w:val="center"/>
            </w:pPr>
            <w:r w:rsidRPr="003E76A3">
              <w:t>НЕОлимпиада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по видам спорта:</w:t>
            </w:r>
          </w:p>
          <w:p w:rsidR="003E76A3" w:rsidRDefault="003E76A3" w:rsidP="003E76A3">
            <w:pPr>
              <w:jc w:val="center"/>
            </w:pPr>
            <w:r w:rsidRPr="003E76A3">
              <w:t>караоке-фитнес</w:t>
            </w:r>
            <w:r>
              <w:t xml:space="preserve">, </w:t>
            </w:r>
            <w:r w:rsidRPr="003E76A3">
              <w:t>простынбол</w:t>
            </w:r>
          </w:p>
          <w:p w:rsidR="003E1C3A" w:rsidRDefault="003E76A3" w:rsidP="003E76A3">
            <w:pPr>
              <w:jc w:val="center"/>
            </w:pPr>
            <w:r w:rsidRPr="003E76A3">
              <w:t xml:space="preserve"> </w:t>
            </w:r>
            <w:r>
              <w:t>КТД «Экологический проект</w:t>
            </w:r>
            <w:r w:rsidR="003E1C3A" w:rsidRPr="003E76A3">
              <w:t>»</w:t>
            </w:r>
          </w:p>
          <w:p w:rsidR="003E76A3" w:rsidRPr="003E76A3" w:rsidRDefault="003E76A3" w:rsidP="003E76A3">
            <w:pPr>
              <w:jc w:val="center"/>
            </w:pPr>
            <w:r>
              <w:t>Творческое мероприятие «Эко мода»</w:t>
            </w:r>
          </w:p>
          <w:p w:rsidR="003E1C3A" w:rsidRPr="003E1C3A" w:rsidRDefault="003E1C3A" w:rsidP="0069739C">
            <w:pPr>
              <w:jc w:val="center"/>
            </w:pPr>
          </w:p>
        </w:tc>
        <w:tc>
          <w:tcPr>
            <w:tcW w:w="2087" w:type="dxa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«Промежуточный итог»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НЕОлимпиада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по видам спорта:</w:t>
            </w:r>
          </w:p>
          <w:p w:rsidR="003E1C3A" w:rsidRPr="003E76A3" w:rsidRDefault="003E76A3" w:rsidP="0069739C">
            <w:pPr>
              <w:jc w:val="center"/>
            </w:pPr>
            <w:r w:rsidRPr="003E76A3">
              <w:t>бигбол, ринго, Игра по станциям</w:t>
            </w:r>
          </w:p>
          <w:p w:rsidR="003E1C3A" w:rsidRPr="003E76A3" w:rsidRDefault="003E1C3A" w:rsidP="0069739C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E76A3">
              <w:rPr>
                <w:rFonts w:eastAsia="Times New Roman" w:cs="Times New Roman"/>
                <w:kern w:val="0"/>
                <w:lang w:eastAsia="ru-RU" w:bidi="ar-SA"/>
              </w:rPr>
              <w:t>«Тюменский характер»</w:t>
            </w:r>
          </w:p>
          <w:p w:rsidR="003E1C3A" w:rsidRPr="003E1C3A" w:rsidRDefault="003E76A3" w:rsidP="003E76A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Общелагерный костер «Помним! Гордимся! Чтим!»</w:t>
            </w:r>
          </w:p>
        </w:tc>
        <w:tc>
          <w:tcPr>
            <w:tcW w:w="2268" w:type="dxa"/>
          </w:tcPr>
          <w:p w:rsidR="003E1C3A" w:rsidRPr="003E76A3" w:rsidRDefault="003E1C3A" w:rsidP="0069739C">
            <w:pPr>
              <w:jc w:val="center"/>
            </w:pPr>
            <w:r w:rsidRPr="003E76A3">
              <w:t>Общий сбор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«Новые технологии»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НЕОлимпиада:</w:t>
            </w:r>
          </w:p>
          <w:p w:rsidR="003E1C3A" w:rsidRPr="003E76A3" w:rsidRDefault="002B031C" w:rsidP="0069739C">
            <w:pPr>
              <w:jc w:val="center"/>
            </w:pPr>
            <w:r w:rsidRPr="002B031C">
              <w:t xml:space="preserve">большая гонка </w:t>
            </w:r>
            <w:r w:rsidR="003E1C3A" w:rsidRPr="003E76A3">
              <w:t>Творческое мероприятие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«Торжественное закрытие НЕОлимпиады»</w:t>
            </w:r>
          </w:p>
          <w:p w:rsidR="003E1C3A" w:rsidRPr="003E76A3" w:rsidRDefault="003E1C3A" w:rsidP="0069739C">
            <w:pPr>
              <w:jc w:val="center"/>
            </w:pPr>
            <w:r w:rsidRPr="003E76A3">
              <w:t>Танцевально-развлекательная программа</w:t>
            </w:r>
          </w:p>
          <w:p w:rsidR="003E1C3A" w:rsidRPr="003E1C3A" w:rsidRDefault="00831E9B" w:rsidP="0069739C">
            <w:pPr>
              <w:jc w:val="center"/>
              <w:rPr>
                <w:b/>
                <w:highlight w:val="yellow"/>
              </w:rPr>
            </w:pPr>
            <w:r w:rsidRPr="003E76A3">
              <w:t>«Танцы</w:t>
            </w:r>
            <w:r w:rsidR="003E1C3A" w:rsidRPr="003E76A3">
              <w:t xml:space="preserve"> тоже спорт»</w:t>
            </w:r>
            <w:r w:rsidR="003E1C3A" w:rsidRPr="003E1C3A">
              <w:rPr>
                <w:b/>
              </w:rPr>
              <w:t xml:space="preserve"> </w:t>
            </w:r>
          </w:p>
        </w:tc>
      </w:tr>
      <w:tr w:rsidR="003E1C3A" w:rsidRPr="003E1C3A" w:rsidTr="003E1C3A">
        <w:trPr>
          <w:trHeight w:val="303"/>
        </w:trPr>
        <w:tc>
          <w:tcPr>
            <w:tcW w:w="2127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16 день</w:t>
            </w:r>
          </w:p>
        </w:tc>
        <w:tc>
          <w:tcPr>
            <w:tcW w:w="2031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17 день</w:t>
            </w:r>
          </w:p>
        </w:tc>
        <w:tc>
          <w:tcPr>
            <w:tcW w:w="2119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18 день</w:t>
            </w:r>
          </w:p>
        </w:tc>
        <w:tc>
          <w:tcPr>
            <w:tcW w:w="2087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19 день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t>20 день</w:t>
            </w:r>
          </w:p>
        </w:tc>
      </w:tr>
      <w:tr w:rsidR="003E1C3A" w:rsidRPr="003E1C3A" w:rsidTr="003E1C3A">
        <w:trPr>
          <w:trHeight w:val="1107"/>
        </w:trPr>
        <w:tc>
          <w:tcPr>
            <w:tcW w:w="2127" w:type="dxa"/>
            <w:shd w:val="clear" w:color="auto" w:fill="auto"/>
          </w:tcPr>
          <w:p w:rsidR="003E1C3A" w:rsidRPr="002B031C" w:rsidRDefault="003E1C3A" w:rsidP="0069739C">
            <w:pPr>
              <w:jc w:val="center"/>
            </w:pPr>
            <w:r w:rsidRPr="002B031C">
              <w:t>Общий сбор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«Спортивные события»</w:t>
            </w:r>
          </w:p>
          <w:p w:rsidR="003E1C3A" w:rsidRPr="002B031C" w:rsidRDefault="003E1C3A" w:rsidP="0069739C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B031C">
              <w:rPr>
                <w:rFonts w:eastAsia="Times New Roman" w:cs="Times New Roman"/>
                <w:kern w:val="0"/>
                <w:lang w:eastAsia="ru-RU" w:bidi="ar-SA"/>
              </w:rPr>
              <w:t xml:space="preserve">Военно-тактическая игра </w:t>
            </w:r>
          </w:p>
          <w:p w:rsidR="003E1C3A" w:rsidRPr="002B031C" w:rsidRDefault="003E1C3A" w:rsidP="0069739C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B031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«Победа за нами»</w:t>
            </w:r>
          </w:p>
          <w:p w:rsidR="003E1C3A" w:rsidRPr="003E1C3A" w:rsidRDefault="002B031C" w:rsidP="0069739C">
            <w:pPr>
              <w:jc w:val="center"/>
            </w:pPr>
            <w:r w:rsidRPr="002B031C">
              <w:rPr>
                <w:rFonts w:eastAsia="Times New Roman" w:cs="Times New Roman"/>
                <w:kern w:val="0"/>
                <w:lang w:eastAsia="ru-RU" w:bidi="ar-SA"/>
              </w:rPr>
              <w:t xml:space="preserve">Конкурсно-игровая программа </w:t>
            </w:r>
            <w:r w:rsidR="003E1C3A" w:rsidRPr="002B031C">
              <w:rPr>
                <w:rFonts w:eastAsia="Times New Roman" w:cs="Times New Roman"/>
                <w:kern w:val="0"/>
                <w:lang w:eastAsia="ru-RU" w:bidi="ar-SA"/>
              </w:rPr>
              <w:t>«Узнай»</w:t>
            </w:r>
          </w:p>
        </w:tc>
        <w:tc>
          <w:tcPr>
            <w:tcW w:w="2031" w:type="dxa"/>
          </w:tcPr>
          <w:p w:rsidR="003E1C3A" w:rsidRPr="002B031C" w:rsidRDefault="003E1C3A" w:rsidP="0069739C">
            <w:pPr>
              <w:jc w:val="center"/>
            </w:pPr>
            <w:r w:rsidRPr="002B031C">
              <w:lastRenderedPageBreak/>
              <w:t>Общий сбор</w:t>
            </w:r>
          </w:p>
          <w:p w:rsidR="003E1C3A" w:rsidRPr="002B031C" w:rsidRDefault="003E1C3A" w:rsidP="0069739C">
            <w:pPr>
              <w:jc w:val="center"/>
            </w:pPr>
            <w:r w:rsidRPr="002B031C">
              <w:t xml:space="preserve">«Что такое </w:t>
            </w:r>
            <w:r w:rsidRPr="002B031C">
              <w:rPr>
                <w:lang w:val="en-US"/>
              </w:rPr>
              <w:t>PR</w:t>
            </w:r>
            <w:r w:rsidRPr="002B031C">
              <w:t>?»</w:t>
            </w:r>
          </w:p>
          <w:p w:rsidR="003E1C3A" w:rsidRPr="002B031C" w:rsidRDefault="003E1C3A" w:rsidP="0069739C">
            <w:pPr>
              <w:jc w:val="center"/>
            </w:pPr>
            <w:r w:rsidRPr="002B031C">
              <w:t xml:space="preserve">Ажиотаж 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«</w:t>
            </w:r>
            <w:r w:rsidRPr="002B031C">
              <w:rPr>
                <w:lang w:val="en-US"/>
              </w:rPr>
              <w:t>PR</w:t>
            </w:r>
            <w:r w:rsidRPr="002B031C">
              <w:t xml:space="preserve"> – ярмарка»</w:t>
            </w:r>
          </w:p>
          <w:p w:rsidR="00B406DA" w:rsidRPr="002B031C" w:rsidRDefault="00B406DA" w:rsidP="0069739C">
            <w:pPr>
              <w:jc w:val="center"/>
            </w:pPr>
            <w:r w:rsidRPr="002B031C">
              <w:t xml:space="preserve">КТД «Подарок </w:t>
            </w:r>
            <w:r w:rsidRPr="002B031C">
              <w:lastRenderedPageBreak/>
              <w:t>лагерю»</w:t>
            </w:r>
          </w:p>
          <w:p w:rsidR="003E1C3A" w:rsidRPr="003E1C3A" w:rsidRDefault="003E1C3A" w:rsidP="0069739C">
            <w:pPr>
              <w:jc w:val="center"/>
            </w:pPr>
            <w:r w:rsidRPr="002B031C">
              <w:rPr>
                <w:rFonts w:eastAsia="Times New Roman" w:cs="Times New Roman"/>
                <w:kern w:val="0"/>
                <w:lang w:eastAsia="ru-RU" w:bidi="ar-SA"/>
              </w:rPr>
              <w:t>Комбинированное мероприятие «Твой выбор»</w:t>
            </w:r>
          </w:p>
        </w:tc>
        <w:tc>
          <w:tcPr>
            <w:tcW w:w="2119" w:type="dxa"/>
          </w:tcPr>
          <w:p w:rsidR="003E1C3A" w:rsidRPr="002B031C" w:rsidRDefault="003E1C3A" w:rsidP="0069739C">
            <w:pPr>
              <w:jc w:val="center"/>
            </w:pPr>
            <w:r w:rsidRPr="002B031C">
              <w:lastRenderedPageBreak/>
              <w:t>Общий сбор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«Рекламная акция»</w:t>
            </w:r>
          </w:p>
          <w:p w:rsidR="003E1C3A" w:rsidRPr="002B031C" w:rsidRDefault="002B031C" w:rsidP="0069739C">
            <w:pPr>
              <w:jc w:val="center"/>
            </w:pPr>
            <w:r w:rsidRPr="002B031C">
              <w:t xml:space="preserve">Игра по станциям </w:t>
            </w:r>
            <w:r w:rsidR="003E1C3A" w:rsidRPr="002B031C">
              <w:rPr>
                <w:rFonts w:eastAsia="Times New Roman" w:cs="Times New Roman"/>
                <w:kern w:val="0"/>
                <w:lang w:eastAsia="ru-RU" w:bidi="ar-SA"/>
              </w:rPr>
              <w:t>«Биржа труда»</w:t>
            </w:r>
          </w:p>
          <w:p w:rsidR="003E1C3A" w:rsidRPr="003E1C3A" w:rsidRDefault="002B031C" w:rsidP="002B031C">
            <w:pPr>
              <w:jc w:val="center"/>
              <w:rPr>
                <w:highlight w:val="yellow"/>
              </w:rPr>
            </w:pPr>
            <w:r>
              <w:t xml:space="preserve">Сюжетно – ролевая </w:t>
            </w:r>
            <w:r>
              <w:lastRenderedPageBreak/>
              <w:t xml:space="preserve">игра </w:t>
            </w:r>
            <w:r w:rsidR="003E1C3A" w:rsidRPr="002B031C">
              <w:t>«</w:t>
            </w:r>
            <w:r w:rsidRPr="002B031C">
              <w:t>PR</w:t>
            </w:r>
            <w:r>
              <w:t>- компания</w:t>
            </w:r>
            <w:r w:rsidR="003E1C3A" w:rsidRPr="002B031C">
              <w:t>»</w:t>
            </w:r>
          </w:p>
        </w:tc>
        <w:tc>
          <w:tcPr>
            <w:tcW w:w="2087" w:type="dxa"/>
          </w:tcPr>
          <w:p w:rsidR="003E1C3A" w:rsidRPr="002B031C" w:rsidRDefault="003E1C3A" w:rsidP="0069739C">
            <w:pPr>
              <w:jc w:val="center"/>
            </w:pPr>
            <w:r w:rsidRPr="002B031C">
              <w:lastRenderedPageBreak/>
              <w:t>Общий сбор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«Спорт везде»</w:t>
            </w:r>
          </w:p>
          <w:p w:rsidR="003E1C3A" w:rsidRPr="002B031C" w:rsidRDefault="003E1C3A" w:rsidP="0069739C">
            <w:pPr>
              <w:jc w:val="center"/>
            </w:pPr>
            <w:r w:rsidRPr="002B031C">
              <w:t xml:space="preserve">Спортивное мероприятие </w:t>
            </w:r>
          </w:p>
          <w:p w:rsidR="003E1C3A" w:rsidRPr="002B031C" w:rsidRDefault="003E1C3A" w:rsidP="0069739C">
            <w:pPr>
              <w:jc w:val="center"/>
            </w:pPr>
            <w:r w:rsidRPr="002B031C">
              <w:t xml:space="preserve">«Богатырские </w:t>
            </w:r>
            <w:r w:rsidRPr="002B031C">
              <w:lastRenderedPageBreak/>
              <w:t>игры»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Финальная игра</w:t>
            </w:r>
          </w:p>
          <w:p w:rsidR="003E1C3A" w:rsidRPr="003E1C3A" w:rsidRDefault="003E1C3A" w:rsidP="0069739C">
            <w:pPr>
              <w:jc w:val="center"/>
              <w:rPr>
                <w:highlight w:val="yellow"/>
              </w:rPr>
            </w:pPr>
            <w:r w:rsidRPr="002B031C">
              <w:t>«Дополнительный тайм»</w:t>
            </w:r>
          </w:p>
        </w:tc>
        <w:tc>
          <w:tcPr>
            <w:tcW w:w="2268" w:type="dxa"/>
          </w:tcPr>
          <w:p w:rsidR="003E1C3A" w:rsidRPr="002B031C" w:rsidRDefault="003E1C3A" w:rsidP="0069739C">
            <w:pPr>
              <w:jc w:val="center"/>
            </w:pPr>
            <w:r w:rsidRPr="002B031C">
              <w:lastRenderedPageBreak/>
              <w:t>Общий сбор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«Подведем итоги»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Торжественное закрытие форума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«Будущее за нами!»</w:t>
            </w:r>
          </w:p>
          <w:p w:rsidR="003E1C3A" w:rsidRPr="002B031C" w:rsidRDefault="00B406DA" w:rsidP="00B406DA">
            <w:pPr>
              <w:jc w:val="center"/>
            </w:pPr>
            <w:r w:rsidRPr="002B031C">
              <w:lastRenderedPageBreak/>
              <w:t>Награждение</w:t>
            </w:r>
          </w:p>
          <w:p w:rsidR="003E1C3A" w:rsidRPr="002B031C" w:rsidRDefault="003E1C3A" w:rsidP="0069739C">
            <w:pPr>
              <w:jc w:val="center"/>
            </w:pPr>
            <w:r w:rsidRPr="002B031C">
              <w:t>Танцевально-развлекательная программа</w:t>
            </w:r>
          </w:p>
          <w:p w:rsidR="003E1C3A" w:rsidRPr="003E1C3A" w:rsidRDefault="003E1C3A" w:rsidP="0069739C">
            <w:pPr>
              <w:jc w:val="center"/>
              <w:rPr>
                <w:highlight w:val="yellow"/>
              </w:rPr>
            </w:pPr>
            <w:r w:rsidRPr="002B031C">
              <w:t>«Мы вместе»</w:t>
            </w:r>
          </w:p>
        </w:tc>
      </w:tr>
      <w:tr w:rsidR="003E1C3A" w:rsidRPr="003E1C3A" w:rsidTr="003E1C3A">
        <w:trPr>
          <w:trHeight w:val="350"/>
        </w:trPr>
        <w:tc>
          <w:tcPr>
            <w:tcW w:w="10632" w:type="dxa"/>
            <w:gridSpan w:val="5"/>
            <w:shd w:val="clear" w:color="auto" w:fill="9CC2E5" w:themeFill="accent1" w:themeFillTint="99"/>
          </w:tcPr>
          <w:p w:rsidR="003E1C3A" w:rsidRPr="003E1C3A" w:rsidRDefault="003E1C3A" w:rsidP="0069739C">
            <w:pPr>
              <w:jc w:val="center"/>
              <w:rPr>
                <w:b/>
              </w:rPr>
            </w:pPr>
            <w:r w:rsidRPr="003E1C3A">
              <w:rPr>
                <w:b/>
              </w:rPr>
              <w:lastRenderedPageBreak/>
              <w:t>21 день</w:t>
            </w:r>
          </w:p>
        </w:tc>
      </w:tr>
      <w:tr w:rsidR="003E1C3A" w:rsidRPr="003E1C3A" w:rsidTr="003E1C3A">
        <w:trPr>
          <w:trHeight w:val="709"/>
        </w:trPr>
        <w:tc>
          <w:tcPr>
            <w:tcW w:w="10632" w:type="dxa"/>
            <w:gridSpan w:val="5"/>
            <w:shd w:val="clear" w:color="auto" w:fill="auto"/>
          </w:tcPr>
          <w:p w:rsidR="003E1C3A" w:rsidRPr="002B031C" w:rsidRDefault="003E1C3A" w:rsidP="0069739C">
            <w:pPr>
              <w:jc w:val="center"/>
            </w:pPr>
            <w:r w:rsidRPr="002B031C">
              <w:t>Общий сбор</w:t>
            </w:r>
          </w:p>
          <w:p w:rsidR="003E1C3A" w:rsidRPr="003E1C3A" w:rsidRDefault="003E1C3A" w:rsidP="0069739C">
            <w:pPr>
              <w:jc w:val="center"/>
            </w:pPr>
            <w:r w:rsidRPr="002B031C">
              <w:t>«До скорой встречи»</w:t>
            </w:r>
          </w:p>
        </w:tc>
      </w:tr>
    </w:tbl>
    <w:p w:rsidR="00FD0E4B" w:rsidRPr="003E1C3A" w:rsidRDefault="00FD0E4B" w:rsidP="00FD0E4B"/>
    <w:p w:rsidR="00F56EE5" w:rsidRPr="00F56EE5" w:rsidRDefault="00F56EE5" w:rsidP="00F56EE5">
      <w:pPr>
        <w:jc w:val="both"/>
        <w:rPr>
          <w:rFonts w:ascii="Arial" w:hAnsi="Arial" w:cs="Arial"/>
        </w:rPr>
      </w:pPr>
    </w:p>
    <w:sectPr w:rsidR="00F56EE5" w:rsidRPr="00F56EE5" w:rsidSect="002A65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51" w:rsidRDefault="00A36D51" w:rsidP="002A65A6">
      <w:r>
        <w:separator/>
      </w:r>
    </w:p>
  </w:endnote>
  <w:endnote w:type="continuationSeparator" w:id="0">
    <w:p w:rsidR="00A36D51" w:rsidRDefault="00A36D51" w:rsidP="002A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91148"/>
      <w:docPartObj>
        <w:docPartGallery w:val="Page Numbers (Bottom of Page)"/>
        <w:docPartUnique/>
      </w:docPartObj>
    </w:sdtPr>
    <w:sdtContent>
      <w:p w:rsidR="00F17866" w:rsidRDefault="00936BD9">
        <w:pPr>
          <w:pStyle w:val="ab"/>
          <w:jc w:val="center"/>
        </w:pPr>
        <w:fldSimple w:instr="PAGE   \* MERGEFORMAT">
          <w:r w:rsidR="00BE57E5">
            <w:rPr>
              <w:noProof/>
            </w:rPr>
            <w:t>2</w:t>
          </w:r>
        </w:fldSimple>
      </w:p>
    </w:sdtContent>
  </w:sdt>
  <w:p w:rsidR="00F17866" w:rsidRDefault="00F178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51" w:rsidRDefault="00A36D51" w:rsidP="002A65A6">
      <w:r>
        <w:separator/>
      </w:r>
    </w:p>
  </w:footnote>
  <w:footnote w:type="continuationSeparator" w:id="0">
    <w:p w:rsidR="00A36D51" w:rsidRDefault="00A36D51" w:rsidP="002A6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0B3"/>
    <w:multiLevelType w:val="hybridMultilevel"/>
    <w:tmpl w:val="673E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5ABB"/>
    <w:multiLevelType w:val="multilevel"/>
    <w:tmpl w:val="B0DEAB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10C37"/>
    <w:multiLevelType w:val="hybridMultilevel"/>
    <w:tmpl w:val="E5D24382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FC94188"/>
    <w:multiLevelType w:val="hybridMultilevel"/>
    <w:tmpl w:val="7818A7F0"/>
    <w:lvl w:ilvl="0" w:tplc="A79CB3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A6D0230"/>
    <w:multiLevelType w:val="hybridMultilevel"/>
    <w:tmpl w:val="DC1CC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56624"/>
    <w:multiLevelType w:val="hybridMultilevel"/>
    <w:tmpl w:val="609472FE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7757C67"/>
    <w:multiLevelType w:val="hybridMultilevel"/>
    <w:tmpl w:val="07E66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43D9F"/>
    <w:multiLevelType w:val="hybridMultilevel"/>
    <w:tmpl w:val="7C0EA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F4"/>
    <w:multiLevelType w:val="hybridMultilevel"/>
    <w:tmpl w:val="2FF65A7C"/>
    <w:lvl w:ilvl="0" w:tplc="F402A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C04456"/>
    <w:multiLevelType w:val="hybridMultilevel"/>
    <w:tmpl w:val="46CC542E"/>
    <w:lvl w:ilvl="0" w:tplc="D44AB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47A69"/>
    <w:multiLevelType w:val="hybridMultilevel"/>
    <w:tmpl w:val="503C92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B7E37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E12133A"/>
    <w:multiLevelType w:val="hybridMultilevel"/>
    <w:tmpl w:val="9FE4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C6853"/>
    <w:multiLevelType w:val="hybridMultilevel"/>
    <w:tmpl w:val="9E6E6DF2"/>
    <w:lvl w:ilvl="0" w:tplc="B2E211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185B04"/>
    <w:multiLevelType w:val="hybridMultilevel"/>
    <w:tmpl w:val="36B87EAE"/>
    <w:lvl w:ilvl="0" w:tplc="A8B6B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CF44D8"/>
    <w:multiLevelType w:val="hybridMultilevel"/>
    <w:tmpl w:val="E534B632"/>
    <w:lvl w:ilvl="0" w:tplc="9C12EB8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86966"/>
    <w:multiLevelType w:val="hybridMultilevel"/>
    <w:tmpl w:val="46020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90EE6"/>
    <w:multiLevelType w:val="hybridMultilevel"/>
    <w:tmpl w:val="10A60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A301F"/>
    <w:multiLevelType w:val="hybridMultilevel"/>
    <w:tmpl w:val="CFFCABD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A4F7AEF"/>
    <w:multiLevelType w:val="hybridMultilevel"/>
    <w:tmpl w:val="28ACC33C"/>
    <w:lvl w:ilvl="0" w:tplc="FF922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232D6"/>
    <w:multiLevelType w:val="hybridMultilevel"/>
    <w:tmpl w:val="AD3A2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D2B46"/>
    <w:multiLevelType w:val="hybridMultilevel"/>
    <w:tmpl w:val="8864D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895ADD"/>
    <w:multiLevelType w:val="hybridMultilevel"/>
    <w:tmpl w:val="22BE2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029C2"/>
    <w:multiLevelType w:val="hybridMultilevel"/>
    <w:tmpl w:val="27928A58"/>
    <w:lvl w:ilvl="0" w:tplc="06B84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C1155"/>
    <w:multiLevelType w:val="hybridMultilevel"/>
    <w:tmpl w:val="030EA67C"/>
    <w:lvl w:ilvl="0" w:tplc="525886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507A1"/>
    <w:multiLevelType w:val="hybridMultilevel"/>
    <w:tmpl w:val="937A2FD0"/>
    <w:lvl w:ilvl="0" w:tplc="64A6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67FC4"/>
    <w:multiLevelType w:val="hybridMultilevel"/>
    <w:tmpl w:val="46CC542E"/>
    <w:lvl w:ilvl="0" w:tplc="D44AB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96BA4"/>
    <w:multiLevelType w:val="hybridMultilevel"/>
    <w:tmpl w:val="861A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3381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63E468D5"/>
    <w:multiLevelType w:val="hybridMultilevel"/>
    <w:tmpl w:val="F08E3B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55A762D"/>
    <w:multiLevelType w:val="hybridMultilevel"/>
    <w:tmpl w:val="8DB874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312B84"/>
    <w:multiLevelType w:val="hybridMultilevel"/>
    <w:tmpl w:val="529CA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516BD0"/>
    <w:multiLevelType w:val="hybridMultilevel"/>
    <w:tmpl w:val="AE66FD4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>
    <w:nsid w:val="701C3DB2"/>
    <w:multiLevelType w:val="hybridMultilevel"/>
    <w:tmpl w:val="FBA0CDFA"/>
    <w:lvl w:ilvl="0" w:tplc="DDEA0ED8">
      <w:start w:val="1"/>
      <w:numFmt w:val="decimal"/>
      <w:lvlText w:val="%1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35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6">
    <w:nsid w:val="7214450B"/>
    <w:multiLevelType w:val="hybridMultilevel"/>
    <w:tmpl w:val="1C3ED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43567"/>
    <w:multiLevelType w:val="hybridMultilevel"/>
    <w:tmpl w:val="46CC542E"/>
    <w:lvl w:ilvl="0" w:tplc="D44AB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57E1B"/>
    <w:multiLevelType w:val="hybridMultilevel"/>
    <w:tmpl w:val="4FF87180"/>
    <w:lvl w:ilvl="0" w:tplc="F496C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47939"/>
    <w:multiLevelType w:val="hybridMultilevel"/>
    <w:tmpl w:val="CD34F6E0"/>
    <w:lvl w:ilvl="0" w:tplc="A446BCBA">
      <w:start w:val="1"/>
      <w:numFmt w:val="decimal"/>
      <w:lvlText w:val="%1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num w:numId="1">
    <w:abstractNumId w:val="29"/>
  </w:num>
  <w:num w:numId="2">
    <w:abstractNumId w:val="21"/>
  </w:num>
  <w:num w:numId="3">
    <w:abstractNumId w:val="33"/>
  </w:num>
  <w:num w:numId="4">
    <w:abstractNumId w:val="36"/>
  </w:num>
  <w:num w:numId="5">
    <w:abstractNumId w:val="5"/>
  </w:num>
  <w:num w:numId="6">
    <w:abstractNumId w:val="18"/>
  </w:num>
  <w:num w:numId="7">
    <w:abstractNumId w:val="23"/>
  </w:num>
  <w:num w:numId="8">
    <w:abstractNumId w:val="31"/>
  </w:num>
  <w:num w:numId="9">
    <w:abstractNumId w:val="20"/>
  </w:num>
  <w:num w:numId="10">
    <w:abstractNumId w:val="2"/>
  </w:num>
  <w:num w:numId="11">
    <w:abstractNumId w:val="6"/>
  </w:num>
  <w:num w:numId="12">
    <w:abstractNumId w:val="25"/>
  </w:num>
  <w:num w:numId="13">
    <w:abstractNumId w:val="26"/>
  </w:num>
  <w:num w:numId="14">
    <w:abstractNumId w:val="0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9"/>
  </w:num>
  <w:num w:numId="20">
    <w:abstractNumId w:val="35"/>
  </w:num>
  <w:num w:numId="21">
    <w:abstractNumId w:val="22"/>
  </w:num>
  <w:num w:numId="22">
    <w:abstractNumId w:val="4"/>
  </w:num>
  <w:num w:numId="23">
    <w:abstractNumId w:val="38"/>
  </w:num>
  <w:num w:numId="24">
    <w:abstractNumId w:val="28"/>
  </w:num>
  <w:num w:numId="25">
    <w:abstractNumId w:val="16"/>
  </w:num>
  <w:num w:numId="26">
    <w:abstractNumId w:val="24"/>
  </w:num>
  <w:num w:numId="27">
    <w:abstractNumId w:val="12"/>
  </w:num>
  <w:num w:numId="28">
    <w:abstractNumId w:val="3"/>
  </w:num>
  <w:num w:numId="29">
    <w:abstractNumId w:val="27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4"/>
  </w:num>
  <w:num w:numId="33">
    <w:abstractNumId w:val="39"/>
  </w:num>
  <w:num w:numId="34">
    <w:abstractNumId w:val="19"/>
  </w:num>
  <w:num w:numId="35">
    <w:abstractNumId w:val="10"/>
  </w:num>
  <w:num w:numId="36">
    <w:abstractNumId w:val="37"/>
  </w:num>
  <w:num w:numId="37">
    <w:abstractNumId w:val="14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7"/>
  </w:num>
  <w:num w:numId="41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6F9"/>
    <w:rsid w:val="0000250D"/>
    <w:rsid w:val="000173BF"/>
    <w:rsid w:val="00023A14"/>
    <w:rsid w:val="0002515B"/>
    <w:rsid w:val="0002685A"/>
    <w:rsid w:val="00034429"/>
    <w:rsid w:val="00035246"/>
    <w:rsid w:val="000379FC"/>
    <w:rsid w:val="00046456"/>
    <w:rsid w:val="000473AD"/>
    <w:rsid w:val="00051FB9"/>
    <w:rsid w:val="00053613"/>
    <w:rsid w:val="000574C6"/>
    <w:rsid w:val="00065262"/>
    <w:rsid w:val="00070980"/>
    <w:rsid w:val="00074F4C"/>
    <w:rsid w:val="00080FCD"/>
    <w:rsid w:val="0009301A"/>
    <w:rsid w:val="000B3422"/>
    <w:rsid w:val="000B4967"/>
    <w:rsid w:val="000C1837"/>
    <w:rsid w:val="000C503B"/>
    <w:rsid w:val="000D3127"/>
    <w:rsid w:val="000D337D"/>
    <w:rsid w:val="000D6A5B"/>
    <w:rsid w:val="000E6356"/>
    <w:rsid w:val="000F0BBD"/>
    <w:rsid w:val="000F273F"/>
    <w:rsid w:val="000F3252"/>
    <w:rsid w:val="00103D2B"/>
    <w:rsid w:val="00107FCD"/>
    <w:rsid w:val="00115D60"/>
    <w:rsid w:val="0012185F"/>
    <w:rsid w:val="00124B00"/>
    <w:rsid w:val="00125235"/>
    <w:rsid w:val="00125D66"/>
    <w:rsid w:val="00137F84"/>
    <w:rsid w:val="00172A09"/>
    <w:rsid w:val="00173907"/>
    <w:rsid w:val="00176D3D"/>
    <w:rsid w:val="0018382D"/>
    <w:rsid w:val="00187773"/>
    <w:rsid w:val="00190497"/>
    <w:rsid w:val="00190F0A"/>
    <w:rsid w:val="00193C95"/>
    <w:rsid w:val="001A0C60"/>
    <w:rsid w:val="001A3406"/>
    <w:rsid w:val="001A403A"/>
    <w:rsid w:val="001A49C3"/>
    <w:rsid w:val="001B3437"/>
    <w:rsid w:val="001B55D7"/>
    <w:rsid w:val="001C3FE9"/>
    <w:rsid w:val="001D015F"/>
    <w:rsid w:val="001D1ED1"/>
    <w:rsid w:val="001D25CA"/>
    <w:rsid w:val="001D3D03"/>
    <w:rsid w:val="001D5E81"/>
    <w:rsid w:val="001D7956"/>
    <w:rsid w:val="002005D2"/>
    <w:rsid w:val="00202C15"/>
    <w:rsid w:val="0020597A"/>
    <w:rsid w:val="00207D5C"/>
    <w:rsid w:val="00212480"/>
    <w:rsid w:val="00212978"/>
    <w:rsid w:val="0021388C"/>
    <w:rsid w:val="002163D4"/>
    <w:rsid w:val="002207F6"/>
    <w:rsid w:val="0022176D"/>
    <w:rsid w:val="00221D1B"/>
    <w:rsid w:val="00225909"/>
    <w:rsid w:val="00225E3D"/>
    <w:rsid w:val="00235066"/>
    <w:rsid w:val="00244E5D"/>
    <w:rsid w:val="00262D77"/>
    <w:rsid w:val="002638DD"/>
    <w:rsid w:val="002658BF"/>
    <w:rsid w:val="00274AE1"/>
    <w:rsid w:val="0027506C"/>
    <w:rsid w:val="0027559D"/>
    <w:rsid w:val="00276C80"/>
    <w:rsid w:val="002908F0"/>
    <w:rsid w:val="00292518"/>
    <w:rsid w:val="002A1151"/>
    <w:rsid w:val="002A235E"/>
    <w:rsid w:val="002A58F5"/>
    <w:rsid w:val="002A65A6"/>
    <w:rsid w:val="002A7A94"/>
    <w:rsid w:val="002B031C"/>
    <w:rsid w:val="002B0C35"/>
    <w:rsid w:val="002B19F4"/>
    <w:rsid w:val="002B7462"/>
    <w:rsid w:val="002D5F38"/>
    <w:rsid w:val="002E3E2F"/>
    <w:rsid w:val="002E6C46"/>
    <w:rsid w:val="00311D4E"/>
    <w:rsid w:val="00312D18"/>
    <w:rsid w:val="00314D76"/>
    <w:rsid w:val="003226A2"/>
    <w:rsid w:val="00327D61"/>
    <w:rsid w:val="003317AB"/>
    <w:rsid w:val="0033191D"/>
    <w:rsid w:val="0033621D"/>
    <w:rsid w:val="00337596"/>
    <w:rsid w:val="0034560D"/>
    <w:rsid w:val="00354BAE"/>
    <w:rsid w:val="00356E72"/>
    <w:rsid w:val="00360740"/>
    <w:rsid w:val="00363265"/>
    <w:rsid w:val="00364E59"/>
    <w:rsid w:val="00376A17"/>
    <w:rsid w:val="00382388"/>
    <w:rsid w:val="00384244"/>
    <w:rsid w:val="00392719"/>
    <w:rsid w:val="003975C7"/>
    <w:rsid w:val="003A0044"/>
    <w:rsid w:val="003A09B6"/>
    <w:rsid w:val="003A26F9"/>
    <w:rsid w:val="003A6919"/>
    <w:rsid w:val="003B0865"/>
    <w:rsid w:val="003E1C3A"/>
    <w:rsid w:val="003E76A3"/>
    <w:rsid w:val="003F3144"/>
    <w:rsid w:val="003F4781"/>
    <w:rsid w:val="00407726"/>
    <w:rsid w:val="00410F2B"/>
    <w:rsid w:val="00413382"/>
    <w:rsid w:val="00414FC0"/>
    <w:rsid w:val="00416CF3"/>
    <w:rsid w:val="0042041C"/>
    <w:rsid w:val="00420C87"/>
    <w:rsid w:val="0043226E"/>
    <w:rsid w:val="00435F3C"/>
    <w:rsid w:val="00440847"/>
    <w:rsid w:val="00445893"/>
    <w:rsid w:val="0044601F"/>
    <w:rsid w:val="00446CB3"/>
    <w:rsid w:val="00447946"/>
    <w:rsid w:val="00451313"/>
    <w:rsid w:val="00471A3B"/>
    <w:rsid w:val="00472803"/>
    <w:rsid w:val="004732D6"/>
    <w:rsid w:val="00477B5F"/>
    <w:rsid w:val="00480E96"/>
    <w:rsid w:val="00484CB0"/>
    <w:rsid w:val="00487A77"/>
    <w:rsid w:val="00493B22"/>
    <w:rsid w:val="00494B1A"/>
    <w:rsid w:val="004A02C6"/>
    <w:rsid w:val="004A3327"/>
    <w:rsid w:val="004B316C"/>
    <w:rsid w:val="004B69A5"/>
    <w:rsid w:val="004D0D28"/>
    <w:rsid w:val="004D2609"/>
    <w:rsid w:val="004E4F24"/>
    <w:rsid w:val="004E65EC"/>
    <w:rsid w:val="004F0C63"/>
    <w:rsid w:val="004F2221"/>
    <w:rsid w:val="004F4102"/>
    <w:rsid w:val="00503BE5"/>
    <w:rsid w:val="0051208E"/>
    <w:rsid w:val="00513963"/>
    <w:rsid w:val="00514105"/>
    <w:rsid w:val="00531FC4"/>
    <w:rsid w:val="005415C3"/>
    <w:rsid w:val="005442DE"/>
    <w:rsid w:val="00545988"/>
    <w:rsid w:val="00545B61"/>
    <w:rsid w:val="005474FD"/>
    <w:rsid w:val="0056030B"/>
    <w:rsid w:val="0056473B"/>
    <w:rsid w:val="0057011A"/>
    <w:rsid w:val="005A1040"/>
    <w:rsid w:val="005B164E"/>
    <w:rsid w:val="005B21A7"/>
    <w:rsid w:val="005B44B9"/>
    <w:rsid w:val="005B47AF"/>
    <w:rsid w:val="005C0E4B"/>
    <w:rsid w:val="005C0F55"/>
    <w:rsid w:val="005C4800"/>
    <w:rsid w:val="005C7517"/>
    <w:rsid w:val="005D739A"/>
    <w:rsid w:val="005E7EF7"/>
    <w:rsid w:val="005F2D2B"/>
    <w:rsid w:val="005F623D"/>
    <w:rsid w:val="005F6472"/>
    <w:rsid w:val="00600BAE"/>
    <w:rsid w:val="006025FF"/>
    <w:rsid w:val="006069FF"/>
    <w:rsid w:val="00607BD8"/>
    <w:rsid w:val="00625998"/>
    <w:rsid w:val="00631032"/>
    <w:rsid w:val="00642518"/>
    <w:rsid w:val="00644876"/>
    <w:rsid w:val="00653269"/>
    <w:rsid w:val="006575D0"/>
    <w:rsid w:val="00666DD7"/>
    <w:rsid w:val="006706F4"/>
    <w:rsid w:val="006714F8"/>
    <w:rsid w:val="00672CFE"/>
    <w:rsid w:val="00673052"/>
    <w:rsid w:val="006805B1"/>
    <w:rsid w:val="006908BC"/>
    <w:rsid w:val="00694F9D"/>
    <w:rsid w:val="0069732E"/>
    <w:rsid w:val="0069739C"/>
    <w:rsid w:val="006A1C8D"/>
    <w:rsid w:val="006A37D8"/>
    <w:rsid w:val="006A675E"/>
    <w:rsid w:val="006A7C06"/>
    <w:rsid w:val="006B50DE"/>
    <w:rsid w:val="006B554E"/>
    <w:rsid w:val="006B7BF8"/>
    <w:rsid w:val="006C13E4"/>
    <w:rsid w:val="006D3649"/>
    <w:rsid w:val="006D59F5"/>
    <w:rsid w:val="006E3036"/>
    <w:rsid w:val="006E6FF2"/>
    <w:rsid w:val="006F1A0E"/>
    <w:rsid w:val="006F32FD"/>
    <w:rsid w:val="006F5752"/>
    <w:rsid w:val="006F722D"/>
    <w:rsid w:val="006F7B97"/>
    <w:rsid w:val="007000DA"/>
    <w:rsid w:val="0070362F"/>
    <w:rsid w:val="00706DC7"/>
    <w:rsid w:val="00715F01"/>
    <w:rsid w:val="00720B6F"/>
    <w:rsid w:val="00744C27"/>
    <w:rsid w:val="00746D26"/>
    <w:rsid w:val="0076446B"/>
    <w:rsid w:val="007652E7"/>
    <w:rsid w:val="00773869"/>
    <w:rsid w:val="007770A9"/>
    <w:rsid w:val="0078369B"/>
    <w:rsid w:val="00786A38"/>
    <w:rsid w:val="007915F6"/>
    <w:rsid w:val="007A027D"/>
    <w:rsid w:val="007B2998"/>
    <w:rsid w:val="007B5E37"/>
    <w:rsid w:val="007C0754"/>
    <w:rsid w:val="007C353F"/>
    <w:rsid w:val="007D070B"/>
    <w:rsid w:val="007D088D"/>
    <w:rsid w:val="007D2F2A"/>
    <w:rsid w:val="007D5266"/>
    <w:rsid w:val="007E7C7B"/>
    <w:rsid w:val="00806C48"/>
    <w:rsid w:val="0081612B"/>
    <w:rsid w:val="00817A3B"/>
    <w:rsid w:val="00823C4D"/>
    <w:rsid w:val="008315C3"/>
    <w:rsid w:val="00831727"/>
    <w:rsid w:val="00831E9B"/>
    <w:rsid w:val="008447DF"/>
    <w:rsid w:val="00845FAD"/>
    <w:rsid w:val="00853E2D"/>
    <w:rsid w:val="00854DFC"/>
    <w:rsid w:val="0086234C"/>
    <w:rsid w:val="00866C71"/>
    <w:rsid w:val="00866EC8"/>
    <w:rsid w:val="0087530C"/>
    <w:rsid w:val="00875CBE"/>
    <w:rsid w:val="0088085C"/>
    <w:rsid w:val="008925F3"/>
    <w:rsid w:val="008934A8"/>
    <w:rsid w:val="008A2830"/>
    <w:rsid w:val="008B2120"/>
    <w:rsid w:val="008B3FCD"/>
    <w:rsid w:val="008B5654"/>
    <w:rsid w:val="008B573C"/>
    <w:rsid w:val="008B5A74"/>
    <w:rsid w:val="008B7A9B"/>
    <w:rsid w:val="008D02CB"/>
    <w:rsid w:val="008D28AE"/>
    <w:rsid w:val="008D5ED3"/>
    <w:rsid w:val="008E050F"/>
    <w:rsid w:val="008E66C5"/>
    <w:rsid w:val="008F15DB"/>
    <w:rsid w:val="008F31CF"/>
    <w:rsid w:val="008F5FD6"/>
    <w:rsid w:val="0090682A"/>
    <w:rsid w:val="009130A2"/>
    <w:rsid w:val="009138B1"/>
    <w:rsid w:val="00915755"/>
    <w:rsid w:val="00915FD5"/>
    <w:rsid w:val="0093195A"/>
    <w:rsid w:val="0093568C"/>
    <w:rsid w:val="00935C26"/>
    <w:rsid w:val="00936BD9"/>
    <w:rsid w:val="0093795F"/>
    <w:rsid w:val="00940654"/>
    <w:rsid w:val="00943DB1"/>
    <w:rsid w:val="00944EFB"/>
    <w:rsid w:val="00947CD5"/>
    <w:rsid w:val="009569FF"/>
    <w:rsid w:val="00963807"/>
    <w:rsid w:val="00964EB7"/>
    <w:rsid w:val="00972744"/>
    <w:rsid w:val="009824C3"/>
    <w:rsid w:val="00987727"/>
    <w:rsid w:val="00990A40"/>
    <w:rsid w:val="00991C96"/>
    <w:rsid w:val="009A2C9C"/>
    <w:rsid w:val="009A399E"/>
    <w:rsid w:val="009B104E"/>
    <w:rsid w:val="009B17CC"/>
    <w:rsid w:val="009B4D52"/>
    <w:rsid w:val="009B59F0"/>
    <w:rsid w:val="009B64B0"/>
    <w:rsid w:val="009B6E3D"/>
    <w:rsid w:val="009C77A0"/>
    <w:rsid w:val="009D1D2B"/>
    <w:rsid w:val="009D6705"/>
    <w:rsid w:val="009E43F6"/>
    <w:rsid w:val="009F41B2"/>
    <w:rsid w:val="009F5F26"/>
    <w:rsid w:val="00A00D30"/>
    <w:rsid w:val="00A04500"/>
    <w:rsid w:val="00A0467A"/>
    <w:rsid w:val="00A05792"/>
    <w:rsid w:val="00A05D45"/>
    <w:rsid w:val="00A15391"/>
    <w:rsid w:val="00A16F4E"/>
    <w:rsid w:val="00A32FAD"/>
    <w:rsid w:val="00A33FC4"/>
    <w:rsid w:val="00A36D51"/>
    <w:rsid w:val="00A42CBB"/>
    <w:rsid w:val="00A5282A"/>
    <w:rsid w:val="00A54F59"/>
    <w:rsid w:val="00A73F83"/>
    <w:rsid w:val="00A74022"/>
    <w:rsid w:val="00A80635"/>
    <w:rsid w:val="00A830CC"/>
    <w:rsid w:val="00A87EDD"/>
    <w:rsid w:val="00A938D5"/>
    <w:rsid w:val="00AA0B05"/>
    <w:rsid w:val="00AA17A1"/>
    <w:rsid w:val="00AA31D9"/>
    <w:rsid w:val="00AA79AC"/>
    <w:rsid w:val="00AB3059"/>
    <w:rsid w:val="00AD21AF"/>
    <w:rsid w:val="00AD29A0"/>
    <w:rsid w:val="00AD5F82"/>
    <w:rsid w:val="00AD6B32"/>
    <w:rsid w:val="00AD799C"/>
    <w:rsid w:val="00AE774C"/>
    <w:rsid w:val="00B00522"/>
    <w:rsid w:val="00B04F23"/>
    <w:rsid w:val="00B05815"/>
    <w:rsid w:val="00B146E1"/>
    <w:rsid w:val="00B25123"/>
    <w:rsid w:val="00B3403A"/>
    <w:rsid w:val="00B406DA"/>
    <w:rsid w:val="00B42BD4"/>
    <w:rsid w:val="00B46E05"/>
    <w:rsid w:val="00B55AC3"/>
    <w:rsid w:val="00B56D48"/>
    <w:rsid w:val="00B6651D"/>
    <w:rsid w:val="00B67BB9"/>
    <w:rsid w:val="00B7301D"/>
    <w:rsid w:val="00B8234B"/>
    <w:rsid w:val="00B86932"/>
    <w:rsid w:val="00B876E7"/>
    <w:rsid w:val="00B90D36"/>
    <w:rsid w:val="00B9396F"/>
    <w:rsid w:val="00BB6B1D"/>
    <w:rsid w:val="00BC6D72"/>
    <w:rsid w:val="00BD18F6"/>
    <w:rsid w:val="00BD342D"/>
    <w:rsid w:val="00BE57E5"/>
    <w:rsid w:val="00BE6174"/>
    <w:rsid w:val="00BE6692"/>
    <w:rsid w:val="00BF3A84"/>
    <w:rsid w:val="00C02920"/>
    <w:rsid w:val="00C136DC"/>
    <w:rsid w:val="00C14E73"/>
    <w:rsid w:val="00C22341"/>
    <w:rsid w:val="00C25DB4"/>
    <w:rsid w:val="00C26DFE"/>
    <w:rsid w:val="00C36C8A"/>
    <w:rsid w:val="00C41540"/>
    <w:rsid w:val="00C5050A"/>
    <w:rsid w:val="00C54CB2"/>
    <w:rsid w:val="00C56004"/>
    <w:rsid w:val="00C636A8"/>
    <w:rsid w:val="00C83E16"/>
    <w:rsid w:val="00C91D7A"/>
    <w:rsid w:val="00C946EB"/>
    <w:rsid w:val="00C95748"/>
    <w:rsid w:val="00CA19FC"/>
    <w:rsid w:val="00CA23F1"/>
    <w:rsid w:val="00CA514C"/>
    <w:rsid w:val="00CA60DE"/>
    <w:rsid w:val="00CB128A"/>
    <w:rsid w:val="00CC27C7"/>
    <w:rsid w:val="00CC7A6C"/>
    <w:rsid w:val="00CD02D0"/>
    <w:rsid w:val="00CD468D"/>
    <w:rsid w:val="00CE16B2"/>
    <w:rsid w:val="00CE2648"/>
    <w:rsid w:val="00CE2B6F"/>
    <w:rsid w:val="00CE3CF5"/>
    <w:rsid w:val="00CE4D3A"/>
    <w:rsid w:val="00CF3F7C"/>
    <w:rsid w:val="00CF4312"/>
    <w:rsid w:val="00CF6AD4"/>
    <w:rsid w:val="00D029C2"/>
    <w:rsid w:val="00D04609"/>
    <w:rsid w:val="00D12E63"/>
    <w:rsid w:val="00D1734F"/>
    <w:rsid w:val="00D323E1"/>
    <w:rsid w:val="00D34E07"/>
    <w:rsid w:val="00D37E01"/>
    <w:rsid w:val="00D449E2"/>
    <w:rsid w:val="00D53487"/>
    <w:rsid w:val="00D54B8E"/>
    <w:rsid w:val="00D60398"/>
    <w:rsid w:val="00D732EC"/>
    <w:rsid w:val="00D768C4"/>
    <w:rsid w:val="00DE468F"/>
    <w:rsid w:val="00DF5B2E"/>
    <w:rsid w:val="00E03027"/>
    <w:rsid w:val="00E2636C"/>
    <w:rsid w:val="00E3594F"/>
    <w:rsid w:val="00E35CBE"/>
    <w:rsid w:val="00E47101"/>
    <w:rsid w:val="00E549C2"/>
    <w:rsid w:val="00E621C9"/>
    <w:rsid w:val="00E76EF4"/>
    <w:rsid w:val="00E9066C"/>
    <w:rsid w:val="00E934B3"/>
    <w:rsid w:val="00E965F3"/>
    <w:rsid w:val="00EA0426"/>
    <w:rsid w:val="00EA1B67"/>
    <w:rsid w:val="00EA26D4"/>
    <w:rsid w:val="00EB3995"/>
    <w:rsid w:val="00EB4151"/>
    <w:rsid w:val="00ED4C2D"/>
    <w:rsid w:val="00EE0D00"/>
    <w:rsid w:val="00EF4A1E"/>
    <w:rsid w:val="00F000B3"/>
    <w:rsid w:val="00F05428"/>
    <w:rsid w:val="00F11DD5"/>
    <w:rsid w:val="00F11E13"/>
    <w:rsid w:val="00F169C1"/>
    <w:rsid w:val="00F16D22"/>
    <w:rsid w:val="00F176BD"/>
    <w:rsid w:val="00F17866"/>
    <w:rsid w:val="00F17A85"/>
    <w:rsid w:val="00F220E3"/>
    <w:rsid w:val="00F227A7"/>
    <w:rsid w:val="00F26B6F"/>
    <w:rsid w:val="00F2707D"/>
    <w:rsid w:val="00F300C1"/>
    <w:rsid w:val="00F40B84"/>
    <w:rsid w:val="00F40BFA"/>
    <w:rsid w:val="00F56EE5"/>
    <w:rsid w:val="00F60933"/>
    <w:rsid w:val="00F61703"/>
    <w:rsid w:val="00F645DD"/>
    <w:rsid w:val="00F6514D"/>
    <w:rsid w:val="00F709B8"/>
    <w:rsid w:val="00F77099"/>
    <w:rsid w:val="00F83DDC"/>
    <w:rsid w:val="00F8686B"/>
    <w:rsid w:val="00F91548"/>
    <w:rsid w:val="00F94693"/>
    <w:rsid w:val="00FA4EB9"/>
    <w:rsid w:val="00FA7958"/>
    <w:rsid w:val="00FB32A8"/>
    <w:rsid w:val="00FB486F"/>
    <w:rsid w:val="00FD0AE7"/>
    <w:rsid w:val="00FD0E4B"/>
    <w:rsid w:val="00FD641B"/>
    <w:rsid w:val="00FF111B"/>
    <w:rsid w:val="00FF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C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057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A057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rsid w:val="00A057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rsid w:val="00A05792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"/>
    <w:next w:val="a"/>
    <w:link w:val="50"/>
    <w:unhideWhenUsed/>
    <w:qFormat/>
    <w:rsid w:val="00A05792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79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79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A0579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7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BE"/>
    <w:pPr>
      <w:widowControl/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875C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7011A"/>
  </w:style>
  <w:style w:type="character" w:styleId="a5">
    <w:name w:val="Hyperlink"/>
    <w:basedOn w:val="a0"/>
    <w:uiPriority w:val="99"/>
    <w:semiHidden/>
    <w:unhideWhenUsed/>
    <w:rsid w:val="0057011A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unhideWhenUsed/>
    <w:qFormat/>
    <w:rsid w:val="005701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7">
    <w:name w:val="Strong"/>
    <w:basedOn w:val="a0"/>
    <w:uiPriority w:val="22"/>
    <w:qFormat/>
    <w:rsid w:val="008F31CF"/>
    <w:rPr>
      <w:b/>
      <w:bCs/>
    </w:rPr>
  </w:style>
  <w:style w:type="table" w:styleId="a8">
    <w:name w:val="Table Grid"/>
    <w:basedOn w:val="a1"/>
    <w:uiPriority w:val="59"/>
    <w:rsid w:val="00AD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792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A05792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A05792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A05792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rsid w:val="00A05792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A05792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A05792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A05792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A05792"/>
    <w:rPr>
      <w:rFonts w:ascii="Cambria" w:eastAsia="Times New Roman" w:hAnsi="Cambria" w:cs="Mangal"/>
      <w:kern w:val="3"/>
      <w:szCs w:val="20"/>
      <w:lang w:eastAsia="zh-CN" w:bidi="hi-IN"/>
    </w:rPr>
  </w:style>
  <w:style w:type="paragraph" w:customStyle="1" w:styleId="bodytxt">
    <w:name w:val="body_txt"/>
    <w:basedOn w:val="a"/>
    <w:uiPriority w:val="99"/>
    <w:rsid w:val="00E906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2A65A6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2A65A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2A65A6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2A65A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customStyle="1" w:styleId="11">
    <w:name w:val="Сетка таблицы1"/>
    <w:basedOn w:val="a1"/>
    <w:next w:val="a8"/>
    <w:rsid w:val="0091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66DD7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666DD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customStyle="1" w:styleId="af">
    <w:name w:val="Стиль"/>
    <w:rsid w:val="00193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B10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B104E"/>
  </w:style>
  <w:style w:type="character" w:customStyle="1" w:styleId="c1">
    <w:name w:val="c1"/>
    <w:basedOn w:val="a0"/>
    <w:rsid w:val="009B104E"/>
  </w:style>
  <w:style w:type="table" w:customStyle="1" w:styleId="41">
    <w:name w:val="Сетка таблицы4"/>
    <w:basedOn w:val="a1"/>
    <w:next w:val="a8"/>
    <w:uiPriority w:val="59"/>
    <w:rsid w:val="0085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3A6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3226A2"/>
    <w:pPr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highlighting">
    <w:name w:val="highlighting"/>
    <w:basedOn w:val="a0"/>
    <w:rsid w:val="00A73F83"/>
    <w:rPr>
      <w:color w:val="FF0000"/>
    </w:rPr>
  </w:style>
  <w:style w:type="table" w:customStyle="1" w:styleId="21">
    <w:name w:val="Сетка таблицы2"/>
    <w:basedOn w:val="a1"/>
    <w:next w:val="a8"/>
    <w:uiPriority w:val="59"/>
    <w:rsid w:val="0011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D53487"/>
    <w:pPr>
      <w:widowControl/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lang w:eastAsia="ru-RU" w:bidi="ar-SA"/>
    </w:rPr>
  </w:style>
  <w:style w:type="character" w:customStyle="1" w:styleId="af1">
    <w:name w:val="Подзаголовок Знак"/>
    <w:basedOn w:val="a0"/>
    <w:link w:val="af0"/>
    <w:uiPriority w:val="11"/>
    <w:rsid w:val="00D534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27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B188-E0DF-4241-A70A-BB31129F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7981</Words>
  <Characters>45495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Дорошенко</dc:creator>
  <cp:lastModifiedBy>RUSICHI</cp:lastModifiedBy>
  <cp:revision>7</cp:revision>
  <cp:lastPrinted>2023-03-22T08:07:00Z</cp:lastPrinted>
  <dcterms:created xsi:type="dcterms:W3CDTF">2023-03-22T07:39:00Z</dcterms:created>
  <dcterms:modified xsi:type="dcterms:W3CDTF">2024-07-07T07:05:00Z</dcterms:modified>
</cp:coreProperties>
</file>