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B6" w:rsidRPr="001457B6" w:rsidRDefault="001457B6" w:rsidP="0014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Учреждение </w:t>
      </w:r>
    </w:p>
    <w:p w:rsidR="001457B6" w:rsidRPr="001457B6" w:rsidRDefault="001457B6" w:rsidP="0014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2A22E4" w:rsidRDefault="001457B6" w:rsidP="0014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оздоровительно-образовательный центр «Русичи»</w:t>
      </w:r>
    </w:p>
    <w:p w:rsidR="001457B6" w:rsidRPr="002A22E4" w:rsidRDefault="001457B6" w:rsidP="0014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0A0"/>
      </w:tblPr>
      <w:tblGrid>
        <w:gridCol w:w="4968"/>
        <w:gridCol w:w="4680"/>
      </w:tblGrid>
      <w:tr w:rsidR="002A22E4" w:rsidRPr="0088040E" w:rsidTr="002A22E4">
        <w:trPr>
          <w:trHeight w:val="1636"/>
        </w:trPr>
        <w:tc>
          <w:tcPr>
            <w:tcW w:w="4968" w:type="dxa"/>
          </w:tcPr>
          <w:p w:rsidR="002A22E4" w:rsidRPr="0088040E" w:rsidRDefault="002A22E4" w:rsidP="002A22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Рассмотрено педагогическим советом</w:t>
            </w:r>
          </w:p>
          <w:p w:rsidR="001457B6" w:rsidRPr="0088040E" w:rsidRDefault="001457B6" w:rsidP="002A22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МАУ ДО «ДООЦ «Русичи»</w:t>
            </w:r>
          </w:p>
          <w:p w:rsidR="002A22E4" w:rsidRPr="0088040E" w:rsidRDefault="001457B6" w:rsidP="002A22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Протокол №</w:t>
            </w:r>
            <w:r w:rsidR="00E00A5D"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3</w:t>
            </w:r>
            <w:r w:rsidR="002A22E4"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 w:rsidR="002A22E4" w:rsidRPr="0088040E" w:rsidRDefault="001457B6" w:rsidP="00AF28A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от «15» марта</w:t>
            </w:r>
            <w:r w:rsidR="002A22E4"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202</w:t>
            </w:r>
            <w:r w:rsidR="00AF28A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4</w:t>
            </w:r>
            <w:r w:rsidR="002A22E4"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4680" w:type="dxa"/>
          </w:tcPr>
          <w:p w:rsidR="001457B6" w:rsidRPr="0088040E" w:rsidRDefault="001457B6" w:rsidP="00E00A5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Утверждено: </w:t>
            </w:r>
          </w:p>
          <w:p w:rsidR="00E00A5D" w:rsidRPr="0088040E" w:rsidRDefault="001457B6" w:rsidP="00E00A5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Директор МАУ ДО </w:t>
            </w:r>
          </w:p>
          <w:p w:rsidR="001457B6" w:rsidRPr="0088040E" w:rsidRDefault="001457B6" w:rsidP="00E00A5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«ДООЦ «Русичи»</w:t>
            </w:r>
          </w:p>
          <w:p w:rsidR="002A22E4" w:rsidRPr="0088040E" w:rsidRDefault="001457B6" w:rsidP="00E00A5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8804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_________   Миллер Е.В.</w:t>
            </w:r>
          </w:p>
        </w:tc>
      </w:tr>
    </w:tbl>
    <w:p w:rsidR="002A22E4" w:rsidRPr="002A22E4" w:rsidRDefault="002A22E4" w:rsidP="002A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7B6" w:rsidRPr="002A22E4" w:rsidRDefault="001457B6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1457B6" w:rsidRDefault="000A5289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Программа </w:t>
      </w:r>
      <w:r w:rsidR="001457B6" w:rsidRPr="0014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летней каникулярной смены «Мы Команда»</w:t>
      </w:r>
    </w:p>
    <w:p w:rsidR="002A22E4" w:rsidRPr="002A22E4" w:rsidRDefault="002A22E4" w:rsidP="002A22E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22E4" w:rsidRPr="002A22E4" w:rsidRDefault="002A22E4" w:rsidP="002A22E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Default="002A22E4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258" w:rsidRDefault="00BF4258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258" w:rsidRDefault="00BF4258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258" w:rsidRDefault="00BF4258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258" w:rsidRPr="002A22E4" w:rsidRDefault="00BF4258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</w:p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Автор-составитель:</w:t>
      </w:r>
    </w:p>
    <w:p w:rsidR="001457B6" w:rsidRDefault="00E00A5D" w:rsidP="001457B6">
      <w:pPr>
        <w:spacing w:after="0" w:line="240" w:lineRule="auto"/>
        <w:ind w:left="-567" w:firstLine="720"/>
        <w:jc w:val="right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Нестерова Евгения Максимовна</w:t>
      </w:r>
      <w:r w:rsidR="001457B6" w:rsidRPr="001457B6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 xml:space="preserve">, </w:t>
      </w:r>
    </w:p>
    <w:p w:rsidR="002A22E4" w:rsidRPr="002A22E4" w:rsidRDefault="00E00A5D" w:rsidP="001457B6">
      <w:pPr>
        <w:spacing w:after="0" w:line="240" w:lineRule="auto"/>
        <w:ind w:left="-567" w:firstLine="720"/>
        <w:jc w:val="right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 xml:space="preserve">Педагог-организатор </w:t>
      </w:r>
      <w:r w:rsidR="001457B6" w:rsidRPr="001457B6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МАУ ДО «ДООЦ «Русичи»</w:t>
      </w:r>
    </w:p>
    <w:p w:rsidR="002A22E4" w:rsidRPr="002A22E4" w:rsidRDefault="002A22E4" w:rsidP="002A22E4">
      <w:pPr>
        <w:spacing w:after="0" w:line="240" w:lineRule="auto"/>
        <w:ind w:left="-567" w:firstLine="720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</w:p>
    <w:p w:rsidR="002A22E4" w:rsidRPr="002A22E4" w:rsidRDefault="002A22E4" w:rsidP="002A22E4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5D" w:rsidRDefault="00E00A5D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E00A5D" w:rsidP="002A22E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Викулово</w:t>
      </w:r>
      <w:r w:rsid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AF28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lastRenderedPageBreak/>
        <w:t>Содержание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19"/>
        <w:gridCol w:w="1268"/>
        <w:gridCol w:w="1268"/>
      </w:tblGrid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Информационная карта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3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1. Пояснительная записка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ind w:firstLine="426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1.1. Обоснование 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5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ind w:firstLine="426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1.2. Цель и задачи 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Mangal"/>
                <w:i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i/>
                <w:kern w:val="3"/>
                <w:sz w:val="28"/>
                <w:szCs w:val="28"/>
                <w:lang w:eastAsia="zh-CN" w:bidi="hi-IN"/>
              </w:rPr>
              <w:t>2. Теоретические аспекты реализации программы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6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tabs>
                <w:tab w:val="left" w:pos="0"/>
              </w:tabs>
              <w:suppressAutoHyphens/>
              <w:autoSpaceDN w:val="0"/>
              <w:ind w:hanging="284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Calibri" w:eastAsia="Times New Roman" w:hAnsi="Calibri" w:cs="Times New Roman"/>
                <w:kern w:val="3"/>
                <w:sz w:val="28"/>
                <w:szCs w:val="28"/>
                <w:lang w:bidi="hi-IN"/>
              </w:rPr>
              <w:tab/>
              <w:t>3</w:t>
            </w:r>
            <w:r w:rsidRPr="002A22E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bidi="hi-IN"/>
              </w:rPr>
              <w:t>. Игровая модель смены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3.1. Словарь программы</w:t>
            </w:r>
          </w:p>
          <w:p w:rsidR="002A22E4" w:rsidRPr="002A22E4" w:rsidRDefault="002A22E4" w:rsidP="002A22E4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3.2 Легенда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8</w:t>
            </w:r>
          </w:p>
          <w:p w:rsidR="002A22E4" w:rsidRPr="002A22E4" w:rsidRDefault="00CF26B2" w:rsidP="002A22E4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9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spacing w:line="30" w:lineRule="atLeast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3.3. Игровой сюжет</w:t>
            </w:r>
          </w:p>
          <w:p w:rsidR="002A22E4" w:rsidRPr="002A22E4" w:rsidRDefault="002A22E4" w:rsidP="002A22E4">
            <w:pPr>
              <w:tabs>
                <w:tab w:val="left" w:pos="1485"/>
              </w:tabs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       3.4. Игровые блоки смены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9</w:t>
            </w:r>
          </w:p>
          <w:p w:rsidR="002A22E4" w:rsidRPr="002A22E4" w:rsidRDefault="00CF26B2" w:rsidP="002A22E4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9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spacing w:line="30" w:lineRule="atLeast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3.5. Организация жизнедеятельности в игровом сюжете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  <w:p w:rsidR="002A22E4" w:rsidRPr="002A22E4" w:rsidRDefault="00CF26B2" w:rsidP="002A22E4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10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3.6. Экономическая модель</w:t>
            </w:r>
          </w:p>
          <w:p w:rsidR="002A22E4" w:rsidRPr="002A22E4" w:rsidRDefault="002A22E4" w:rsidP="002A22E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3.7. Система личностного роста</w:t>
            </w:r>
          </w:p>
          <w:p w:rsidR="002A22E4" w:rsidRPr="002A22E4" w:rsidRDefault="002A22E4" w:rsidP="002A22E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3.8. Система отрядного роста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11</w:t>
            </w:r>
          </w:p>
          <w:p w:rsidR="002A22E4" w:rsidRPr="002A22E4" w:rsidRDefault="00CF26B2" w:rsidP="002A22E4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12</w:t>
            </w:r>
          </w:p>
          <w:p w:rsidR="002A22E4" w:rsidRPr="002A22E4" w:rsidRDefault="00CF26B2" w:rsidP="002A22E4">
            <w:pPr>
              <w:tabs>
                <w:tab w:val="left" w:pos="705"/>
              </w:tabs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13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E00A5D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3.9. Система детского с</w:t>
            </w:r>
            <w:r w:rsidR="00E00A5D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о</w:t>
            </w: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управления 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13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 Механизм реализации программы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14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rPr>
          <w:trHeight w:val="295"/>
        </w:trPr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4.1. Концептуальные основы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14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tabs>
                <w:tab w:val="left" w:pos="601"/>
                <w:tab w:val="left" w:pos="74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4.2. Основные направления реализации программы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  <w:p w:rsidR="002A22E4" w:rsidRPr="002A22E4" w:rsidRDefault="00CF26B2" w:rsidP="002A22E4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15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4.2.1.  Обучающее направление деятельности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16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4.2.2.   Валеологическое направление </w:t>
            </w:r>
          </w:p>
        </w:tc>
        <w:tc>
          <w:tcPr>
            <w:tcW w:w="1268" w:type="dxa"/>
          </w:tcPr>
          <w:p w:rsidR="002A22E4" w:rsidRPr="002A22E4" w:rsidRDefault="00CF26B2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19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4.2.3.  Воспитательное направление деятельности</w:t>
            </w:r>
          </w:p>
        </w:tc>
        <w:tc>
          <w:tcPr>
            <w:tcW w:w="1268" w:type="dxa"/>
          </w:tcPr>
          <w:p w:rsidR="00E300F7" w:rsidRPr="002A22E4" w:rsidRDefault="00CF26B2" w:rsidP="00E30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20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bCs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5. Ресурсное обеспечение программы</w:t>
            </w:r>
          </w:p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6. </w:t>
            </w:r>
            <w:r w:rsidR="00E300F7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Факторы риска</w:t>
            </w: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1268" w:type="dxa"/>
          </w:tcPr>
          <w:p w:rsidR="002A22E4" w:rsidRPr="002A22E4" w:rsidRDefault="00E300F7" w:rsidP="00E300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 xml:space="preserve">      21</w:t>
            </w:r>
          </w:p>
          <w:p w:rsidR="002A22E4" w:rsidRPr="00E300F7" w:rsidRDefault="00E300F7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25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7. </w:t>
            </w:r>
            <w:r w:rsidR="00E300F7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Ожидаемые результаты </w:t>
            </w:r>
          </w:p>
        </w:tc>
        <w:tc>
          <w:tcPr>
            <w:tcW w:w="1268" w:type="dxa"/>
          </w:tcPr>
          <w:p w:rsidR="002A22E4" w:rsidRPr="002A22E4" w:rsidRDefault="00E300F7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Список литературы</w:t>
            </w:r>
          </w:p>
        </w:tc>
        <w:tc>
          <w:tcPr>
            <w:tcW w:w="1268" w:type="dxa"/>
          </w:tcPr>
          <w:p w:rsidR="002A22E4" w:rsidRPr="00E300F7" w:rsidRDefault="00E300F7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29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2A22E4" w:rsidRPr="002A22E4" w:rsidTr="002A22E4">
        <w:tc>
          <w:tcPr>
            <w:tcW w:w="6819" w:type="dxa"/>
            <w:hideMark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Приложение 1. План – сетка мероприятий смены</w:t>
            </w:r>
          </w:p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2A22E4">
              <w:rPr>
                <w:rFonts w:ascii="Times New Roman" w:eastAsia="Lucida Sans Unicode" w:hAnsi="Times New Roman" w:cs="Mangal"/>
                <w:i/>
                <w:kern w:val="3"/>
                <w:sz w:val="28"/>
                <w:szCs w:val="28"/>
                <w:lang w:eastAsia="ru-RU" w:bidi="hi-IN"/>
              </w:rPr>
              <w:t>Приложение 2. Анкетирование</w:t>
            </w:r>
          </w:p>
          <w:p w:rsidR="002A22E4" w:rsidRPr="002A22E4" w:rsidRDefault="002A22E4" w:rsidP="002A22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8" w:type="dxa"/>
          </w:tcPr>
          <w:p w:rsidR="002A22E4" w:rsidRPr="002A22E4" w:rsidRDefault="00E300F7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31</w:t>
            </w:r>
          </w:p>
          <w:p w:rsidR="002A22E4" w:rsidRPr="002A22E4" w:rsidRDefault="00E300F7" w:rsidP="002A22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32</w:t>
            </w:r>
          </w:p>
        </w:tc>
        <w:tc>
          <w:tcPr>
            <w:tcW w:w="1268" w:type="dxa"/>
          </w:tcPr>
          <w:p w:rsidR="002A22E4" w:rsidRPr="002A22E4" w:rsidRDefault="002A22E4" w:rsidP="002A2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</w:tbl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ru-RU" w:bidi="hi-IN"/>
        </w:rPr>
      </w:pPr>
    </w:p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ru-RU" w:bidi="hi-IN"/>
        </w:rPr>
      </w:pPr>
    </w:p>
    <w:p w:rsidR="002A22E4" w:rsidRPr="002A22E4" w:rsidRDefault="002A22E4" w:rsidP="002A2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ru-RU" w:bidi="hi-IN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300F7" w:rsidRPr="002A22E4" w:rsidRDefault="00E300F7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Default="002A22E4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4258" w:rsidRPr="002A22E4" w:rsidRDefault="00BF4258" w:rsidP="002A22E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</w:t>
      </w:r>
    </w:p>
    <w:p w:rsidR="002A22E4" w:rsidRPr="002A22E4" w:rsidRDefault="002A22E4" w:rsidP="002A22E4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601" w:type="dxa"/>
        <w:tblCellMar>
          <w:left w:w="10" w:type="dxa"/>
          <w:right w:w="10" w:type="dxa"/>
        </w:tblCellMar>
        <w:tblLook w:val="00A0"/>
      </w:tblPr>
      <w:tblGrid>
        <w:gridCol w:w="2977"/>
        <w:gridCol w:w="7513"/>
      </w:tblGrid>
      <w:tr w:rsidR="002A22E4" w:rsidRPr="00306212" w:rsidTr="00306212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Полное название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306212" w:rsidP="002A22E4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первой</w:t>
            </w:r>
            <w:r w:rsidR="00207CE3"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летней каникулярной смены «Мы Команда»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A22E4" w:rsidRPr="00306212" w:rsidTr="00306212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0" w:lineRule="atLeas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Туристско-краеведческая</w:t>
            </w:r>
          </w:p>
        </w:tc>
      </w:tr>
      <w:tr w:rsidR="002A22E4" w:rsidRPr="00306212" w:rsidTr="00306212">
        <w:trPr>
          <w:trHeight w:val="3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Адресат деятельности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0" w:lineRule="atLeas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 возрасте 7-17 лет </w:t>
            </w:r>
          </w:p>
          <w:p w:rsidR="0024770F" w:rsidRPr="00306212" w:rsidRDefault="0024770F" w:rsidP="0024770F">
            <w:pPr>
              <w:spacing w:after="0" w:line="20" w:lineRule="atLeas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программы: 116</w:t>
            </w:r>
          </w:p>
          <w:p w:rsidR="0024770F" w:rsidRPr="00306212" w:rsidRDefault="0024770F" w:rsidP="0024770F">
            <w:pPr>
              <w:spacing w:after="0" w:line="20" w:lineRule="atLeas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 в центре отдыхают дети не только Викуловского района, но и Абатского, Армизонского, Аромашевского, Бердюжского, Голышмановского, Казанского, Омутинского, Сорокинского, Сладковского, Юргинского, Ялуторовского, Тюменского, а также г.Тюмени и г.Ишима, ХМАО, ЯНАО</w:t>
            </w:r>
          </w:p>
        </w:tc>
      </w:tr>
      <w:tr w:rsidR="002A22E4" w:rsidRPr="00306212" w:rsidTr="00306212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AF28AA" w:rsidP="00AF28A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BF4258"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7- 11</w:t>
            </w:r>
            <w:r w:rsidR="00BF4258"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BF4258"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00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22E4" w:rsidRPr="00306212" w:rsidTr="00306212">
        <w:trPr>
          <w:trHeight w:val="82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программы смены</w:t>
            </w:r>
          </w:p>
          <w:p w:rsidR="002A22E4" w:rsidRPr="00306212" w:rsidRDefault="002A22E4" w:rsidP="002A22E4">
            <w:pPr>
              <w:spacing w:after="0" w:line="256" w:lineRule="auto"/>
              <w:ind w:left="-36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для оздоровления и активного познавательного развивающего отдыха детей с целью формирования комплекса туристских знаний, умений и навыков, через привлечение детей к участию в различных формах туристско-краеведческой деятельности. </w:t>
            </w:r>
          </w:p>
        </w:tc>
      </w:tr>
      <w:tr w:rsidR="002A22E4" w:rsidRPr="00306212" w:rsidTr="00306212">
        <w:trPr>
          <w:trHeight w:val="41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способствовать спортивно - туристской подготовке участников смены;</w:t>
            </w:r>
          </w:p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способствовать популяризации занятий туристской деятельностью среди детей;</w:t>
            </w:r>
          </w:p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способствовать воспитанию у детей позитивно-сберегающего и ценностного отношения к окружающей среде и социально-ответственного поведения в ней;</w:t>
            </w:r>
          </w:p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способствовать привитию интереса к изучению природы, истории и культуры родного края;</w:t>
            </w:r>
          </w:p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способствовать воспитанию гражданско-патриотических чувств;</w:t>
            </w:r>
          </w:p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способствовать укреплению здоровья детей, применению ими навыков гигиенической и физической культуры, приёмов здорового и безопасного образа жизни.</w:t>
            </w:r>
          </w:p>
        </w:tc>
      </w:tr>
      <w:tr w:rsidR="002A22E4" w:rsidRPr="00306212" w:rsidTr="00306212">
        <w:trPr>
          <w:trHeight w:val="83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Краткое содержание игрового сюжета смены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 легенде, приехав на смену, дети становятся жителями общины «</w:t>
            </w:r>
            <w:r w:rsidR="0024770F"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Китеж</w:t>
            </w: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 и</w:t>
            </w:r>
            <w:r w:rsidR="0024770F"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распределяются по племенам</w:t>
            </w: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Вождь общины сообщает участникам смены о приближающемся состязании за звание «Племя сильнейших</w:t>
            </w:r>
            <w:r w:rsidR="0024770F"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». </w:t>
            </w: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Каждому племени на смене предстоит </w:t>
            </w: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отправиться в увлекательное путешествие по «Племенным тропам», каждая тропа представляет собой тематический блок смены, в рамках которого ребята получат знания, приобретут умения и навыки по определенным направлениям:</w:t>
            </w:r>
          </w:p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1) Тропа «Доверия» - Командообразование (Тимбилдинг);</w:t>
            </w:r>
          </w:p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2) Тропа «Духа» - Туризм (картография, ориентирование);</w:t>
            </w:r>
          </w:p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3) Тропа «Мудрости» - Доврачебная подготовка;</w:t>
            </w:r>
          </w:p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4) Тропа «Силы» - ЗОЖ;</w:t>
            </w:r>
          </w:p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5) Тропа «Воли» - </w:t>
            </w:r>
            <w:r w:rsidR="00184B9C"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Волевые качества</w:t>
            </w: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A22E4" w:rsidRPr="00306212" w:rsidRDefault="002A22E4" w:rsidP="002A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Выбирая свои неповторимые дороги, каждое племя дойдет до заключительного этапа, </w:t>
            </w: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где их ждет финальный ритуал, во время которо</w:t>
            </w:r>
            <w:r w:rsidR="0024770F"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 каждое «племя</w:t>
            </w:r>
            <w:r w:rsidRPr="00306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 сможет на практике закрепить полученные знания, умения и навыки туриста и получить звание</w:t>
            </w: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«Племени сильнейших», возглавив общину на следующие 5 лет. </w:t>
            </w:r>
          </w:p>
          <w:p w:rsidR="002A22E4" w:rsidRPr="00306212" w:rsidRDefault="002A22E4" w:rsidP="00AA6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Каждое племя на смене получит свой неповторимый </w:t>
            </w:r>
            <w:r w:rsidRPr="0030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пройдет туристским маршрутом, познакомится с географическими и природными особенностями </w:t>
            </w:r>
            <w:r w:rsidR="0024770F" w:rsidRPr="0030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Викуловский район</w:t>
            </w:r>
            <w:r w:rsidRPr="0030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узнает основы картографии и ориентирования на местности.</w:t>
            </w:r>
          </w:p>
        </w:tc>
      </w:tr>
      <w:tr w:rsidR="002A22E4" w:rsidRPr="00306212" w:rsidTr="00306212">
        <w:trPr>
          <w:trHeight w:val="69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0621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и закрепление участниками смены спортивно - туристской подготовки;</w:t>
            </w:r>
          </w:p>
          <w:p w:rsidR="002A22E4" w:rsidRPr="00306212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Популяризация занятий туристской деятельностью среди детей;</w:t>
            </w:r>
          </w:p>
          <w:p w:rsidR="002A22E4" w:rsidRPr="00306212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Воспитание у детей позитивно-сберегающего и ценностного отношения к окружающей среде и социально-ответственного поведения в ней;</w:t>
            </w:r>
          </w:p>
          <w:p w:rsidR="002A22E4" w:rsidRPr="00306212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Формирование интереса к изучению природы, истории и культуры родного края;</w:t>
            </w:r>
          </w:p>
          <w:p w:rsidR="002A22E4" w:rsidRPr="00306212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Воспитание гражданско-патриотических чувств;</w:t>
            </w:r>
          </w:p>
          <w:p w:rsidR="002A22E4" w:rsidRPr="00306212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детей, повышение уровня навыков гигиенической и физической культуры, приёмов здорового образа жизни.</w:t>
            </w:r>
          </w:p>
        </w:tc>
      </w:tr>
      <w:tr w:rsidR="002A22E4" w:rsidRPr="00306212" w:rsidTr="00306212">
        <w:trPr>
          <w:trHeight w:val="53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4770F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«Детский оздоровительно-образовательный центр «Русичи»</w:t>
            </w:r>
          </w:p>
        </w:tc>
      </w:tr>
      <w:tr w:rsidR="002A22E4" w:rsidRPr="00306212" w:rsidTr="00306212">
        <w:trPr>
          <w:trHeight w:val="4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576FB9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Почтовый адрес организации, </w:t>
            </w:r>
            <w:r w:rsidR="002A22E4"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</w:t>
            </w:r>
          </w:p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FB9" w:rsidRPr="00306212" w:rsidRDefault="00576FB9" w:rsidP="00576F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627570, Тюменская область, </w:t>
            </w:r>
          </w:p>
          <w:p w:rsidR="002A22E4" w:rsidRPr="00306212" w:rsidRDefault="00576FB9" w:rsidP="00576F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Викуловский район, Викуловское с.п., тер.урочище Шаньгин бугор, 1.</w:t>
            </w:r>
          </w:p>
          <w:p w:rsidR="00576FB9" w:rsidRPr="00306212" w:rsidRDefault="00576FB9" w:rsidP="00576F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8 (34551) 2-31-49; 2-43-68</w:t>
            </w:r>
          </w:p>
          <w:p w:rsidR="00576FB9" w:rsidRPr="00306212" w:rsidRDefault="00576FB9" w:rsidP="00576F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rusichi_vikyiovo2010@obl72.ru</w:t>
            </w:r>
          </w:p>
        </w:tc>
      </w:tr>
      <w:tr w:rsidR="00576FB9" w:rsidRPr="00306212" w:rsidTr="00306212">
        <w:trPr>
          <w:trHeight w:val="6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FB9" w:rsidRPr="00306212" w:rsidRDefault="00576FB9" w:rsidP="00576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FB9" w:rsidRPr="00306212" w:rsidRDefault="00576FB9" w:rsidP="00576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hAnsi="Times New Roman" w:cs="Times New Roman"/>
                <w:sz w:val="28"/>
                <w:szCs w:val="28"/>
              </w:rPr>
              <w:t>Миллер Екатерина Владимировна</w:t>
            </w:r>
          </w:p>
        </w:tc>
      </w:tr>
      <w:tr w:rsidR="002A22E4" w:rsidRPr="00306212" w:rsidTr="00306212">
        <w:trPr>
          <w:trHeight w:val="38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E4" w:rsidRPr="00306212" w:rsidRDefault="002A22E4" w:rsidP="002A22E4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A5D" w:rsidRPr="002A22E4" w:rsidRDefault="00E00A5D" w:rsidP="00E00A5D">
            <w:pPr>
              <w:spacing w:after="0" w:line="240" w:lineRule="auto"/>
              <w:ind w:firstLine="34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Нестерова Евгения Максимовна</w:t>
            </w: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педагог-организатор </w:t>
            </w: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МАУ ДО «ДООЦ «Русичи»</w:t>
            </w:r>
          </w:p>
          <w:p w:rsidR="002A22E4" w:rsidRPr="00306212" w:rsidRDefault="002A22E4" w:rsidP="002A22E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22E4" w:rsidRPr="00306212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FB9" w:rsidRDefault="00576FB9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2E4" w:rsidRPr="002A22E4" w:rsidRDefault="002A22E4" w:rsidP="00306212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A22E4" w:rsidRPr="002A22E4" w:rsidRDefault="002A22E4" w:rsidP="00306212">
      <w:pPr>
        <w:numPr>
          <w:ilvl w:val="1"/>
          <w:numId w:val="1"/>
        </w:numPr>
        <w:spacing w:after="0" w:line="240" w:lineRule="auto"/>
        <w:ind w:left="-567" w:firstLine="709"/>
        <w:contextualSpacing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Обоснование</w:t>
      </w:r>
    </w:p>
    <w:p w:rsidR="002A22E4" w:rsidRPr="002A22E4" w:rsidRDefault="004F0B98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A5289" w:rsidRPr="000A52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Развитию туристско-краеведческой деятельности, детского туризма в Российской Федерации уделяется значительное внимание. Постановление Правительства РФ от 13 апреля 2019 г. N 450 «Об образовании Координационного совета по развитию туризма в Российской Федерации», одними из приоритетных задач которого являются развитие и увеличение объемов детского туризма в границах страны и патриотическое воспитание подрастающего поколения. Именно туристско-краеведческая деятельность способствует выполнению этих задач и является весьма актуальной для нашего времени, для современных детей и их родителей.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Туристско-краеведческая работа – это важный способ передачи новому поколению накопленного человечеством жизненного опыта и материально-культурного наследия, нравственного оздоровления и культурного развития нации, а значит, важнейший элемент детского образования, не только позволяющий занять детей полезной работой, но и решает вопросы детского отдыха и оздоровления. Туристско-краеведческая деятельность служит одним из важнейших средств воспитания любви к Родине, способствует углубленному изучению основ наук и навыков самостоятельной исследовательской работы.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Поскольку туризм неотделим от краеведческой работы, то есть, углубленного изучения во время </w:t>
      </w:r>
      <w:r w:rsidR="00FA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Туристических выход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истории, природы и культуры родного края - своей малой родины, о нем можно говорить не только как об уникальном оздоровительном комплексе, но и как о важнейшем средстве культурно-патриотического воспитания.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туристско-краеведческая деятельность решает целый комплекс обучающих, воспитательных, спортивно-оздоровительных и научно-познавательных задач: передвижение с рюкзаком и преодоление естественных препятствий – физическое развитие; нахождение на свежем воздухе – оздоровление; необходимость переносить разнообразные погодные условия – закалка организма; красота окружающей природы – эстетическое воспитание; установка бивака, приготовление пищи, умение выполнять разнообразную работу – трудовое воспитание; взаимоотношения участников </w:t>
      </w:r>
      <w:r w:rsidR="00FA4E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Туристического выход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необходимость взаимопомощи, дисциплины, ответственности – социальное и морально-нравственное воспитание; знакомство с природными богатствами своей страны, с ее историческими и культурными памятниками – патриотическое воспитание; приобретение новых знаний и полезного опыта – обучение.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A22E4">
        <w:rPr>
          <w:rFonts w:ascii="Times New Roman" w:hAnsi="Times New Roman"/>
          <w:sz w:val="28"/>
          <w:szCs w:val="28"/>
        </w:rPr>
        <w:t xml:space="preserve">Исходя из выше указанных подходов, была разработана программа </w:t>
      </w:r>
      <w:r w:rsidR="000A5289" w:rsidRPr="000A5289">
        <w:rPr>
          <w:rFonts w:ascii="Times New Roman" w:hAnsi="Times New Roman"/>
          <w:sz w:val="28"/>
          <w:szCs w:val="28"/>
        </w:rPr>
        <w:t>первой летней каникулярной смены «Мы Команда»</w:t>
      </w:r>
      <w:r w:rsidR="000A5289">
        <w:rPr>
          <w:rFonts w:ascii="Times New Roman" w:hAnsi="Times New Roman"/>
          <w:sz w:val="28"/>
          <w:szCs w:val="28"/>
        </w:rPr>
        <w:t xml:space="preserve"> </w:t>
      </w:r>
      <w:r w:rsidRPr="002A22E4">
        <w:rPr>
          <w:rFonts w:ascii="Times New Roman" w:hAnsi="Times New Roman"/>
          <w:sz w:val="28"/>
          <w:szCs w:val="28"/>
        </w:rPr>
        <w:t>туристско-краеведческой направленности, в которой педагогический коллектив уделяет особое внимание формированию у детей</w:t>
      </w:r>
      <w:r w:rsidRPr="002A22E4">
        <w:t xml:space="preserve"> </w:t>
      </w:r>
      <w:r w:rsidRPr="002A22E4">
        <w:rPr>
          <w:rFonts w:ascii="Times New Roman" w:hAnsi="Times New Roman"/>
          <w:sz w:val="28"/>
          <w:szCs w:val="28"/>
        </w:rPr>
        <w:t xml:space="preserve">комплекса туристских знаний, умений и навыков. </w:t>
      </w:r>
    </w:p>
    <w:p w:rsidR="002A22E4" w:rsidRPr="002A22E4" w:rsidRDefault="002A22E4" w:rsidP="0030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0A5289" w:rsidRDefault="002A22E4" w:rsidP="00306212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-567" w:firstLine="709"/>
        <w:contextualSpacing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ru-RU" w:bidi="hi-IN"/>
        </w:rPr>
      </w:pPr>
      <w:r w:rsidRPr="002A22E4">
        <w:rPr>
          <w:rFonts w:ascii="Times New Roman" w:eastAsia="Lucida Sans Unicode" w:hAnsi="Times New Roman" w:cs="Mangal"/>
          <w:b/>
          <w:kern w:val="3"/>
          <w:sz w:val="28"/>
          <w:szCs w:val="28"/>
          <w:lang w:eastAsia="ru-RU" w:bidi="hi-IN"/>
        </w:rPr>
        <w:t>Цель и задачи программы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оздоровления и активного познавательного развивающего отдыха детей с целью формирования комплекса туристских знаний, умений и навыков, через привлечение детей к участию в различных формах туристско-краеведческой деятельности.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2A22E4" w:rsidRPr="002A22E4" w:rsidRDefault="002A22E4" w:rsidP="00306212">
      <w:pPr>
        <w:spacing w:after="0" w:line="256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спортивно - туристской подготовке участников смены;</w:t>
      </w:r>
    </w:p>
    <w:p w:rsidR="002A22E4" w:rsidRPr="002A22E4" w:rsidRDefault="002A22E4" w:rsidP="00306212">
      <w:pPr>
        <w:spacing w:after="0" w:line="256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популяризации занятий туристской деятельностью среди детей;</w:t>
      </w:r>
    </w:p>
    <w:p w:rsidR="002A22E4" w:rsidRPr="002A22E4" w:rsidRDefault="002A22E4" w:rsidP="00306212">
      <w:pPr>
        <w:spacing w:after="0" w:line="256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воспитанию у детей позитивно-сберегающего и ценностного отношения к окружающей среде и социально-ответственного поведения в ней;</w:t>
      </w:r>
    </w:p>
    <w:p w:rsidR="002A22E4" w:rsidRPr="002A22E4" w:rsidRDefault="002A22E4" w:rsidP="00306212">
      <w:pPr>
        <w:spacing w:after="0" w:line="256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привитию интереса к изучению природы, истории и культуры родного края;</w:t>
      </w:r>
    </w:p>
    <w:p w:rsidR="002A22E4" w:rsidRPr="002A22E4" w:rsidRDefault="002A22E4" w:rsidP="00306212">
      <w:pPr>
        <w:spacing w:after="0" w:line="256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воспитанию гражданско-патриотических чувств;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укреплению здоровья детей, применению ими навыков гигиенической и физической культуры, приёмов здорового и безопасного образа жизни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2A22E4" w:rsidRPr="00E00A5D" w:rsidRDefault="002A22E4" w:rsidP="00E00A5D">
      <w:pPr>
        <w:pStyle w:val="a4"/>
        <w:widowControl w:val="0"/>
        <w:numPr>
          <w:ilvl w:val="0"/>
          <w:numId w:val="1"/>
        </w:num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E00A5D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Теоретические аспекты реализации программы</w:t>
      </w:r>
    </w:p>
    <w:p w:rsidR="00E00A5D" w:rsidRPr="00E00A5D" w:rsidRDefault="00E00A5D" w:rsidP="00E00A5D">
      <w:pPr>
        <w:pStyle w:val="a4"/>
        <w:widowControl w:val="0"/>
        <w:suppressAutoHyphens/>
        <w:autoSpaceDN w:val="0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Термин «краеведение»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появился на рубеже XX века. Первоначально же</w:t>
      </w:r>
      <w:r w:rsidRPr="002A22E4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бытовало понятие «отечествоведение», на смену которому пришло «родиноведение», постепенно сменившееся «краеведением». Изучить, познать родной край, малую родину, где человек родился и вырос, - задача краеведения.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А.С. Барков говорил, что «краеведение есть комплекс научных дисциплин, различных по содержанию и частным методам исследования, но ведущих в своей совокупности к научному и всестороннему познанию края».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Туризм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- это специфический вид спортивной деятельности, которая открывает большие возможности для приобретения многих важных для жизни общеобразовательных и специальных знаний, различных двигательных умений и навыков, способствует укреплению здоровья и разностороннему формированию личности. В настоящее время накоплен достаточно большой опыт по туристской подготовке.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Туризм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- важнейшее средство воспитания, которое благодаря своему многообразию и универсальности открывает широкие возможности для практической подготовки маленького гражданина к большой жизни. Для детей туризм - способ активного отдыха, увлекательное занятие, наполненное романтикой необыкновенного образа жизни. А для педагогов - это средство, способ лучше, глубже познать своих воспитанников и активнее повлиять на их развитие.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Туристско-краеведческие мероприятия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все шире используются как средство активного отдыха, способствующее гармоничному развитию личности, укреплению здоровья, повышению культурного уровня человека, разумному использованию свободного времени.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В литературе к существительному «туризм» можно обнаружить множество разных прилагательных: «дальний», «местный», «зарубежный», «иностранный», «пешеходный», «горный», «познавательный», «экскурсионный», «охотничий» и т.д. Уже само это обилие прилагательных говорит о неоднозначности понятия «туризм». Поэтому и затруднительно дать ему исчерпывающее определение. Но все эти прилагательные характеризуют лишь частности туризма, все они являются 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lastRenderedPageBreak/>
        <w:t>признаками переменными, а не раз и навсегда свойственными туризму.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Итак, туризм зародился в XV в, когда человек осуществлял первые маршрутные путешествия. В своем становлении туристическая деятельность изначально неразрывно связана с краеведческой, поэтому выделяют общие факторы, способствующие их развитию. Со временем цели и задачи </w:t>
      </w:r>
      <w:r w:rsidR="00A31A5E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туристических</w:t>
      </w:r>
      <w:r w:rsidR="00FA4ED9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выход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ов расширились, а их содержание и характер – обогатились. Сейчас туризм предполагает добровольные путешествия, не связанные с изменением постоянного места жительства, с целью углубления знаний, отдыха, укрепления здоровья, со спортивной целью или для ознакомления с новыми местами. 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В туристско-краеведческой деятельности изучаются особенности родного края: традиции, исторические памятники, языковые диалекты, ремесла, архитектуру, хозяйство, религию. Развитию туризма с активными средствами передвижения способствовало включение туризма в единую Всесоюзную спортивную классификацию (1949 г.), установление разрядных спортивных нормативов (в том числе и юношеских разрядов) по туризму.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Туристско-краеведческая работа юных туристов многообразна по формам. Самой комплексной, эффективной формой туристско-краеведческой деятельности является туристский </w:t>
      </w:r>
      <w:r w:rsidR="00FA4ED9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выход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2A22E4" w:rsidRPr="002A22E4" w:rsidRDefault="00FA4ED9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Туристический выход</w:t>
      </w:r>
      <w:r w:rsidR="002A22E4"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- это замечательное средство непринужденного введения детей в систему социальных отношений и накопления ими опыта этих отношений, организованного усвоения правил и норм человеческих отношений.</w:t>
      </w:r>
    </w:p>
    <w:p w:rsidR="002A22E4" w:rsidRPr="002A22E4" w:rsidRDefault="002A22E4" w:rsidP="00306212">
      <w:pPr>
        <w:widowControl w:val="0"/>
        <w:suppressAutoHyphens/>
        <w:autoSpaceDN w:val="0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Занятия туризмом и участие в </w:t>
      </w:r>
      <w:r w:rsidR="00FA4ED9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Туристических выход</w:t>
      </w:r>
      <w:r w:rsidRPr="002A22E4">
        <w:rPr>
          <w:rFonts w:ascii="Times New Roman" w:eastAsia="Lucida Sans Unicode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ах способствуют усвоению подростками универсальных ценностей жизни и моделей поведения, которые помогут им жить в мире и согласии с самими собой, природой и обществом.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педагогических наук, профессор, Заслуженный учитель РФ, Заслуженный путешественник России Константинов Ю.С. утверждает, что туризм, как ни одно другое направление дополнительного образования, одновременно решает важнейшие педагогические задачи – это комплексное воздействие на ребенка: воспитание, обучение, оздоровление, профессиональная ориентация, социальная адаптация; совершенствование взаимоотношений педагогов и учащихся через воспитательную среду туризма. В воспитательном значении туризма Константинов выделяет такие важные аспекты, как ответственная взаимозависимость коллектива, которая рождает серьезное отношение к жизни, к друзьям, взаимность в действии, подразумевающая установление правил, которым все должны следовать и индивидуальная ответственность каждого члена группы за свои действия перед другими.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Туристская подготовка</w:t>
      </w:r>
      <w:bookmarkStart w:id="0" w:name="124"/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сложная, многоуровневая система, состоящая из взаимосвязанных направлений (видов) подготовки. В туризме принято выделять следующие виды туристской подготовки: общетуристская (теоретическая подготовка), специальная, физическая и интегральная. </w:t>
      </w:r>
    </w:p>
    <w:p w:rsidR="002A22E4" w:rsidRP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Общетуристская подготовка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процесс формирования знаний по дисциплинам, необходимым в туристской деятельности: образование в области экологии и охраны окружающей среды, географии, истории, культуры родного края и иных районов проведения </w:t>
      </w:r>
      <w:r w:rsidR="00FA4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Туристических выход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ов. Формирование знаний о нормативных, 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управленческих основах туризма, системе подготовки туристских кадров и т.д. Таким образом, общетуристская подготовка - это теоретическая подготовка, направленная на получение разнообразных знаний, необходимых для эффективного осуществления туристской деятельности.</w:t>
      </w:r>
    </w:p>
    <w:p w:rsidR="002A22E4" w:rsidRDefault="002A22E4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Специальная подготовка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формирование у туриста системы </w:t>
      </w:r>
      <w:r w:rsidRPr="002A22E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специальных знаний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знания методики организации и проведения </w:t>
      </w:r>
      <w:r w:rsidR="00FA4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Туристических выход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ов; знания технических приемов и средств преодоления естественных препятствий маршрута, разрядных требований в спортивном туризме и т.д. Специальная подготовка направлена на формирование комплекса практических умений и навыков в разных областях туристской деятельности </w:t>
      </w:r>
      <w:bookmarkEnd w:id="0"/>
    </w:p>
    <w:p w:rsidR="00306212" w:rsidRPr="000A5289" w:rsidRDefault="00306212" w:rsidP="0030621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22E4" w:rsidRPr="002A22E4" w:rsidRDefault="002A22E4" w:rsidP="00306212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Игровая модель смены</w:t>
      </w:r>
    </w:p>
    <w:p w:rsidR="002A22E4" w:rsidRDefault="002A22E4" w:rsidP="00306212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Словарь программы</w:t>
      </w:r>
    </w:p>
    <w:p w:rsidR="00E00A5D" w:rsidRPr="002A22E4" w:rsidRDefault="00E00A5D" w:rsidP="00306212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4141"/>
        <w:gridCol w:w="5522"/>
      </w:tblGrid>
      <w:tr w:rsidR="002A22E4" w:rsidRPr="002A22E4" w:rsidTr="00306212">
        <w:tc>
          <w:tcPr>
            <w:tcW w:w="4141" w:type="dxa"/>
          </w:tcPr>
          <w:p w:rsidR="002A22E4" w:rsidRPr="002A22E4" w:rsidRDefault="002A22E4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Деревня общины «</w:t>
            </w:r>
            <w:r w:rsidR="000A5289" w:rsidRPr="000A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Китеж</w:t>
            </w: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2" w:type="dxa"/>
          </w:tcPr>
          <w:p w:rsidR="002A22E4" w:rsidRPr="002A22E4" w:rsidRDefault="000A5289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 ДО «ДООЦ «Русичи»</w:t>
            </w:r>
          </w:p>
        </w:tc>
      </w:tr>
      <w:tr w:rsidR="002A22E4" w:rsidRPr="002A22E4" w:rsidTr="00306212">
        <w:tc>
          <w:tcPr>
            <w:tcW w:w="4141" w:type="dxa"/>
          </w:tcPr>
          <w:p w:rsidR="002A22E4" w:rsidRPr="002A22E4" w:rsidRDefault="002A22E4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Вождь общины «</w:t>
            </w:r>
            <w:r w:rsidR="000A5289" w:rsidRPr="000A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Китеж</w:t>
            </w: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2" w:type="dxa"/>
          </w:tcPr>
          <w:p w:rsidR="002A22E4" w:rsidRPr="002A22E4" w:rsidRDefault="000A5289" w:rsidP="000A52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смены </w:t>
            </w:r>
          </w:p>
        </w:tc>
      </w:tr>
      <w:tr w:rsidR="002A22E4" w:rsidRPr="002A22E4" w:rsidTr="00306212">
        <w:tc>
          <w:tcPr>
            <w:tcW w:w="4141" w:type="dxa"/>
          </w:tcPr>
          <w:p w:rsidR="002A22E4" w:rsidRPr="002A22E4" w:rsidRDefault="004F0B98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A22E4"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Племена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2" w:type="dxa"/>
          </w:tcPr>
          <w:p w:rsidR="002A22E4" w:rsidRPr="002A22E4" w:rsidRDefault="0024770F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Отряд 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«Шаманы»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коллектив филиала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0A5289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«Глава племени</w:t>
            </w:r>
            <w:r w:rsidR="005A7D5A"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Вожатый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«Жители»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Дети, участники смены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«Старейшина»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Капитан отряда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«Ритуалы»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смены</w:t>
            </w:r>
          </w:p>
        </w:tc>
      </w:tr>
      <w:tr w:rsidR="00225C69" w:rsidRPr="002A22E4" w:rsidTr="00306212">
        <w:tc>
          <w:tcPr>
            <w:tcW w:w="4141" w:type="dxa"/>
          </w:tcPr>
          <w:p w:rsidR="00225C69" w:rsidRPr="002A22E4" w:rsidRDefault="00225C69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25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Амулет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2" w:type="dxa"/>
          </w:tcPr>
          <w:p w:rsidR="00225C69" w:rsidRPr="002A22E4" w:rsidRDefault="00E00A5D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Шерстяная</w:t>
            </w:r>
            <w:r w:rsidR="00225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нить, которая крепится на запястье 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«Финальный ритуал»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Финальное мероприятие </w:t>
            </w:r>
          </w:p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итогу обучающего блока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«Обряд посвящения»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Мероприятие по присвоению статуса </w:t>
            </w:r>
          </w:p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системе стимулирования 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«Священный тотем»</w:t>
            </w:r>
          </w:p>
        </w:tc>
        <w:tc>
          <w:tcPr>
            <w:tcW w:w="5522" w:type="dxa"/>
          </w:tcPr>
          <w:p w:rsidR="005A7D5A" w:rsidRPr="002A22E4" w:rsidRDefault="005A7D5A" w:rsidP="004F0B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Отличительный знак </w:t>
            </w:r>
            <w:r w:rsidR="004F0B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вручаемое за каждое мероприятие 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«Сход Общины» 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общий сбор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0A5289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«Ремесленные мастерские</w:t>
            </w:r>
            <w:r w:rsidR="005A7D5A"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522" w:type="dxa"/>
          </w:tcPr>
          <w:p w:rsidR="005A7D5A" w:rsidRPr="002A22E4" w:rsidRDefault="003F0177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Кружки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0A5289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«Монета</w:t>
            </w:r>
            <w:r w:rsidR="005A7D5A"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валюта смены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«Точно в цель»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Сквозная игра</w:t>
            </w:r>
          </w:p>
        </w:tc>
      </w:tr>
      <w:tr w:rsidR="005A7D5A" w:rsidRPr="002A22E4" w:rsidTr="00306212">
        <w:tc>
          <w:tcPr>
            <w:tcW w:w="4141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«Собрание старейшин» </w:t>
            </w:r>
          </w:p>
        </w:tc>
        <w:tc>
          <w:tcPr>
            <w:tcW w:w="5522" w:type="dxa"/>
          </w:tcPr>
          <w:p w:rsidR="005A7D5A" w:rsidRPr="002A22E4" w:rsidRDefault="005A7D5A" w:rsidP="002A2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Общий сбор органа соуправления</w:t>
            </w:r>
          </w:p>
        </w:tc>
      </w:tr>
    </w:tbl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Default="002A22E4" w:rsidP="003062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Легенда смены</w:t>
      </w:r>
    </w:p>
    <w:p w:rsidR="00E00A5D" w:rsidRPr="00306212" w:rsidRDefault="00E00A5D" w:rsidP="003062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0A5289" w:rsidRDefault="002A22E4" w:rsidP="00306212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lang w:eastAsia="ru-RU"/>
        </w:rPr>
      </w:pP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Легенда гласит, что однажды в </w:t>
      </w:r>
      <w:r w:rsidR="000A528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лагере «Русичи»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наступил настоящий переполох, в лесу у стен лагеря </w:t>
      </w:r>
      <w:r w:rsidR="000A528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вожатые 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нашли тайн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ое послание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, согласно которому 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множество лет назад на этом самом месте располагалась деревня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общины «</w:t>
      </w:r>
      <w:r w:rsidR="000A5289" w:rsidRPr="000A528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Китеж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».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 </w:t>
      </w:r>
      <w:r w:rsidR="000A5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обжине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царили законы уважения, заботы, внимания.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С малых лет каждого жителя общины готовили к важному событию, когда его племя могло доказать свою силу и сплоченность. Один 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раз в 5 лет племена 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lastRenderedPageBreak/>
        <w:t xml:space="preserve">отправлялись на путь достижения цели и проходили «Племенные тропы». Дошедшее до финала племя, получало звание </w:t>
      </w: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«Племя сильнейших» и возглавляло общину на следующие 5 лет.</w:t>
      </w:r>
    </w:p>
    <w:p w:rsidR="002A22E4" w:rsidRPr="002A22E4" w:rsidRDefault="000A5289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Вожатые </w:t>
      </w:r>
      <w:r w:rsidR="002A22E4"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предлагают ребятам, приехавшим на смену, отправиться в путешествие по следам общины «</w:t>
      </w:r>
      <w:r w:rsidRPr="000A5289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Китеж</w:t>
      </w:r>
      <w:r w:rsidR="002A22E4"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», объединившись в племена пройти таинственные и запутанные испытания, чтобы проверить себя на целеустремленность и сплоченность и выявить сильнейшее племя</w:t>
      </w:r>
      <w:r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. </w:t>
      </w:r>
    </w:p>
    <w:p w:rsidR="002A22E4" w:rsidRPr="002A22E4" w:rsidRDefault="002A22E4" w:rsidP="00306212">
      <w:pPr>
        <w:spacing w:after="0" w:line="240" w:lineRule="auto"/>
        <w:ind w:left="-567" w:firstLine="567"/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</w:pPr>
    </w:p>
    <w:p w:rsidR="002A22E4" w:rsidRDefault="002A22E4" w:rsidP="003062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Calibri"/>
          <w:b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iCs/>
          <w:color w:val="000000"/>
          <w:sz w:val="28"/>
          <w:szCs w:val="28"/>
          <w:lang w:eastAsia="ru-RU"/>
        </w:rPr>
        <w:t>3.3. Игровой сюжет смены</w:t>
      </w:r>
    </w:p>
    <w:p w:rsidR="00E00A5D" w:rsidRPr="002A22E4" w:rsidRDefault="00E00A5D" w:rsidP="003062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Calibri"/>
          <w:b/>
          <w:iCs/>
          <w:color w:val="000000"/>
          <w:sz w:val="28"/>
          <w:szCs w:val="28"/>
          <w:lang w:eastAsia="ru-RU"/>
        </w:rPr>
      </w:pP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Приехав на смену, ребята становятся настоящими жителями общины «</w:t>
      </w:r>
      <w:r w:rsidR="000A5289" w:rsidRPr="000A5289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Китеж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» и распределяются по </w:t>
      </w:r>
      <w:r w:rsidR="000A5289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«племенам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». Вождь общины сообщает ребятам о приближающемся состязани</w:t>
      </w:r>
      <w:r w:rsidR="000A5289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и за звание «Племя сильнейших». </w:t>
      </w: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Каждому племени на смене предстоит 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отправиться в увлекательное путешествие по «Племенным тропам», каждая тропа представляет собой тематический блок смены, в рамках которого ребята получат знания, умения и навыки по определенным направлениям: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1) Тропа «Доверия» - Командообразование (Тимбилдинг);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2) Тропа «Духа» - Туризм (картография, ориентирование);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3) Тропа «Мудрости» - Доврачебная подготовка;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4) Тропа «Силы» - ЗОЖ;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5) Тропа «Воли» - </w:t>
      </w:r>
      <w:r w:rsidR="00184B9C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Волевые </w:t>
      </w: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качества.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Выбирая свои неповторимые дороги, каждое племя дойдет до заключительного этапа, </w:t>
      </w: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где </w:t>
      </w:r>
      <w:r w:rsidR="000A5289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племена ждет финальный ритуал. </w:t>
      </w:r>
    </w:p>
    <w:p w:rsid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Каждое племя на смене получит свой неповторимый 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туристический опыт, познакомится с географическими и природными особенностями </w:t>
      </w:r>
      <w:r w:rsidR="003062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Викуловского</w:t>
      </w:r>
      <w:r w:rsidR="00306212" w:rsidRPr="003062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район</w:t>
      </w:r>
      <w:r w:rsidR="003062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, узнает основы картографии и ориентирования на местности.</w:t>
      </w:r>
    </w:p>
    <w:p w:rsidR="00306212" w:rsidRPr="002A22E4" w:rsidRDefault="00306212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</w:p>
    <w:p w:rsidR="002A22E4" w:rsidRDefault="002A22E4" w:rsidP="003062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Игровые блоки смены</w:t>
      </w:r>
    </w:p>
    <w:p w:rsidR="00E00A5D" w:rsidRPr="002A22E4" w:rsidRDefault="00E00A5D" w:rsidP="003062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30621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Игровой сюжет смены состоит из трех игровых блоков:</w:t>
      </w:r>
    </w:p>
    <w:p w:rsidR="002A22E4" w:rsidRPr="004F0B98" w:rsidRDefault="002A22E4" w:rsidP="004F0B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A22E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Первый игровой блок «Община </w:t>
      </w:r>
      <w:r w:rsidR="00DD6704" w:rsidRPr="00DD670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Китеж</w:t>
      </w:r>
      <w:r w:rsidR="004F0B9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». 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Приехав на смену, ребята становятся настоящими жителями общины «</w:t>
      </w:r>
      <w:r w:rsidR="00DD6704" w:rsidRPr="00DD670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Китеж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» и</w:t>
      </w:r>
      <w:r w:rsidR="00DD670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 xml:space="preserve"> распределяются по «племенам</w:t>
      </w:r>
      <w:r w:rsidRPr="002A22E4">
        <w:rPr>
          <w:rFonts w:ascii="Times New Roman" w:eastAsia="Times New Roman" w:hAnsi="Times New Roman" w:cs="Calibri"/>
          <w:iCs/>
          <w:color w:val="000000"/>
          <w:sz w:val="28"/>
          <w:szCs w:val="28"/>
          <w:lang w:eastAsia="ru-RU"/>
        </w:rPr>
        <w:t>». Вождь общины сообщает ребятам о приближающемся священном состязании, которое проходит один раз в пять лет - «Племя сильнейших». Главный приз состязаний - слава, почет и главенство в общине на следующие 5 лет.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первые дни смены ребята знакомятся с традициями и правилами проживания в об</w:t>
      </w:r>
      <w:r w:rsidR="00DD670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щине, узнают о главах «племени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» и </w:t>
      </w:r>
      <w:r w:rsidR="004F0B9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«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шаманах</w:t>
      </w:r>
      <w:r w:rsidR="004F0B9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»</w:t>
      </w: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На Ритуале открытия каждый житель деревни узнает об особенных обрядах для приобретения специальных знаний, умений и навыков, о таинственном «Вече», об </w:t>
      </w:r>
      <w:r w:rsidR="003062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«Т</w:t>
      </w:r>
      <w:r w:rsidR="00DD670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отемах». </w:t>
      </w:r>
    </w:p>
    <w:p w:rsidR="002A22E4" w:rsidRPr="004F0B98" w:rsidRDefault="002A22E4" w:rsidP="004F0B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A22E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Второй игровой блок </w:t>
      </w:r>
      <w:r w:rsidRPr="002A22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«Племенные тропы». </w:t>
      </w:r>
      <w:r w:rsidR="00DD670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В</w:t>
      </w:r>
      <w:r w:rsidRPr="002A22E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деревне «</w:t>
      </w:r>
      <w:r w:rsidR="00DD6704" w:rsidRPr="00DD670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Китеж</w:t>
      </w:r>
      <w:r w:rsidRPr="002A22E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» объявляется настоящий праздник, начало великих состязаний «Племен сильнейших». На утреннем сходе общины жители деревни впервые видят </w:t>
      </w:r>
      <w:r w:rsidR="004F0B98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«</w:t>
      </w:r>
      <w:r w:rsidRPr="002A22E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Северного шамана</w:t>
      </w:r>
      <w:r w:rsidR="004F0B98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»</w:t>
      </w:r>
      <w:r w:rsidRPr="002A22E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, который </w:t>
      </w:r>
      <w:r w:rsidRPr="002A22E4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lastRenderedPageBreak/>
        <w:t xml:space="preserve">приносит ребятам неизвестные писания о </w:t>
      </w: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«Племенных тропах», путь по каждой тропе для племени это испытание воли, духа и силы.</w:t>
      </w:r>
    </w:p>
    <w:p w:rsidR="002A22E4" w:rsidRPr="002A22E4" w:rsidRDefault="004F0B98" w:rsidP="004B64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«</w:t>
      </w:r>
      <w:r w:rsidR="002A22E4"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Северный шаман</w:t>
      </w:r>
      <w:r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»</w:t>
      </w:r>
      <w:r w:rsidR="004B645D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 рассказывает племенам о тропах</w:t>
      </w:r>
      <w:r w:rsidR="002A22E4"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,</w:t>
      </w:r>
      <w:r w:rsidR="004B645D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 и условиях их прохождения. </w:t>
      </w:r>
      <w:r w:rsidR="00D1663B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П</w:t>
      </w:r>
      <w:r w:rsidR="002A22E4"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лемена должны пройти 5 троп: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1) Тропа «Доверия»;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2) Тропа «Духа»;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3) Тропа «Мудрости»;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4) Тропа «Силы»;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5) Тропа «Воли».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Каждая тропа - это уникальные знания, умения и навыки по 5 направлениям: командообразование, туризм, здоровый образ жизни, краеведение, медицинская помощь, которые раскроют жителям шаманы деревни в рамках участия в племенных обрядах «Секреты шаманов».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После прохождения каждой тропы ребят ждет финальное испытание, по итогу которого племя прошедшее тропу получает священный тотем и отправляется по следующей тр</w:t>
      </w:r>
      <w:r w:rsidR="004B645D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>опе вперед к финальному ритуалу</w:t>
      </w:r>
      <w:r w:rsidRPr="002A22E4"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u w:val="single"/>
          <w:lang w:eastAsia="ru-RU"/>
        </w:rPr>
        <w:t xml:space="preserve">Третий игровой блок </w:t>
      </w:r>
      <w:r w:rsidRPr="002A22E4">
        <w:rPr>
          <w:rFonts w:ascii="Times New Roman" w:eastAsia="Times New Roman" w:hAnsi="Times New Roman" w:cs="Calibri"/>
          <w:bCs/>
          <w:i/>
          <w:iCs/>
          <w:color w:val="000000"/>
          <w:sz w:val="28"/>
          <w:szCs w:val="28"/>
          <w:u w:val="single"/>
          <w:lang w:eastAsia="ru-RU"/>
        </w:rPr>
        <w:t xml:space="preserve">«Племя сильнейших». 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 xml:space="preserve">Битва за звания «Племени сильнейших» приближается, </w:t>
      </w:r>
      <w:r w:rsidR="004B645D">
        <w:rPr>
          <w:rFonts w:ascii="Times New Roman" w:hAnsi="Times New Roman" w:cs="Times New Roman"/>
          <w:bCs/>
          <w:sz w:val="28"/>
          <w:szCs w:val="28"/>
        </w:rPr>
        <w:t xml:space="preserve">«Северный шаман» </w:t>
      </w:r>
      <w:r w:rsidRPr="002A22E4">
        <w:rPr>
          <w:rFonts w:ascii="Times New Roman" w:hAnsi="Times New Roman" w:cs="Times New Roman"/>
          <w:bCs/>
          <w:sz w:val="28"/>
          <w:szCs w:val="28"/>
        </w:rPr>
        <w:t>рассказывает о знаке, который был посл</w:t>
      </w:r>
      <w:r w:rsidR="00D1663B">
        <w:rPr>
          <w:rFonts w:ascii="Times New Roman" w:hAnsi="Times New Roman" w:cs="Times New Roman"/>
          <w:bCs/>
          <w:sz w:val="28"/>
          <w:szCs w:val="28"/>
        </w:rPr>
        <w:t>ан с небес духами ночи, именно 10 июня</w:t>
      </w:r>
      <w:r w:rsidRPr="002A22E4">
        <w:rPr>
          <w:rFonts w:ascii="Times New Roman" w:hAnsi="Times New Roman" w:cs="Times New Roman"/>
          <w:bCs/>
          <w:sz w:val="28"/>
          <w:szCs w:val="28"/>
        </w:rPr>
        <w:t xml:space="preserve"> состоится финальный ритуал,</w:t>
      </w:r>
      <w:r w:rsidR="00D1663B">
        <w:rPr>
          <w:rFonts w:ascii="Times New Roman" w:hAnsi="Times New Roman" w:cs="Times New Roman"/>
          <w:bCs/>
          <w:sz w:val="28"/>
          <w:szCs w:val="28"/>
        </w:rPr>
        <w:t xml:space="preserve"> который определит лучшее племя.</w:t>
      </w:r>
    </w:p>
    <w:p w:rsidR="002A22E4" w:rsidRPr="002A22E4" w:rsidRDefault="002A22E4" w:rsidP="00306212">
      <w:pPr>
        <w:keepLines/>
        <w:widowControl w:val="0"/>
        <w:suppressAutoHyphens/>
        <w:autoSpaceDN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A22E4" w:rsidRPr="002A22E4" w:rsidRDefault="002A22E4" w:rsidP="0030621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2E4">
        <w:rPr>
          <w:rFonts w:ascii="Times New Roman" w:hAnsi="Times New Roman" w:cs="Times New Roman"/>
          <w:b/>
          <w:bCs/>
          <w:sz w:val="28"/>
          <w:szCs w:val="28"/>
        </w:rPr>
        <w:t>3.5. Организация жизнедеятельности детей в игровом сюжете</w:t>
      </w:r>
    </w:p>
    <w:p w:rsidR="002A22E4" w:rsidRPr="002A22E4" w:rsidRDefault="002A22E4" w:rsidP="0030621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2E4">
        <w:rPr>
          <w:rFonts w:ascii="Times New Roman" w:hAnsi="Times New Roman" w:cs="Times New Roman"/>
          <w:b/>
          <w:bCs/>
          <w:sz w:val="28"/>
          <w:szCs w:val="28"/>
        </w:rPr>
        <w:t>1. Сквозная игра «Точно в цель»</w:t>
      </w:r>
    </w:p>
    <w:p w:rsidR="002A22E4" w:rsidRPr="002A22E4" w:rsidRDefault="00D1663B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раз в два</w:t>
      </w:r>
      <w:r w:rsidR="00AF1FB6">
        <w:rPr>
          <w:rFonts w:ascii="Times New Roman" w:hAnsi="Times New Roman" w:cs="Times New Roman"/>
          <w:bCs/>
          <w:sz w:val="28"/>
          <w:szCs w:val="28"/>
        </w:rPr>
        <w:t xml:space="preserve"> дня «племени</w:t>
      </w:r>
      <w:r w:rsidR="002A22E4" w:rsidRPr="002A22E4">
        <w:rPr>
          <w:rFonts w:ascii="Times New Roman" w:hAnsi="Times New Roman" w:cs="Times New Roman"/>
          <w:bCs/>
          <w:sz w:val="28"/>
          <w:szCs w:val="28"/>
        </w:rPr>
        <w:t>»</w:t>
      </w:r>
      <w:r w:rsidR="00AF1F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22E4" w:rsidRPr="002A22E4">
        <w:rPr>
          <w:rFonts w:ascii="Times New Roman" w:hAnsi="Times New Roman" w:cs="Times New Roman"/>
          <w:bCs/>
          <w:sz w:val="28"/>
          <w:szCs w:val="28"/>
        </w:rPr>
        <w:t>могут получить дополнительный тотем в копилку своего племени. Для этого необходимо принять участие в игре «Точно в цель». Ровно в 15.30 на территории деревни прозвучит сигнальный звук, дающий старт игре.</w:t>
      </w:r>
    </w:p>
    <w:p w:rsidR="002A22E4" w:rsidRPr="002A22E4" w:rsidRDefault="00D1663B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игре участвует группа</w:t>
      </w:r>
      <w:r w:rsidR="002A22E4" w:rsidRPr="002A2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FB6">
        <w:rPr>
          <w:rFonts w:ascii="Times New Roman" w:hAnsi="Times New Roman" w:cs="Times New Roman"/>
          <w:bCs/>
          <w:sz w:val="28"/>
          <w:szCs w:val="28"/>
        </w:rPr>
        <w:t>по 9 человек от каждого «племени»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A22E4" w:rsidRPr="002A22E4">
        <w:rPr>
          <w:rFonts w:ascii="Times New Roman" w:hAnsi="Times New Roman" w:cs="Times New Roman"/>
          <w:bCs/>
          <w:sz w:val="28"/>
          <w:szCs w:val="28"/>
        </w:rPr>
        <w:t xml:space="preserve"> все участники группы имеют свою неповторимую роль: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>1) «Информатор</w:t>
      </w:r>
      <w:r w:rsidR="00AF1FB6">
        <w:rPr>
          <w:rFonts w:ascii="Times New Roman" w:hAnsi="Times New Roman" w:cs="Times New Roman"/>
          <w:bCs/>
          <w:sz w:val="28"/>
          <w:szCs w:val="28"/>
        </w:rPr>
        <w:t>ы»</w:t>
      </w:r>
      <w:r w:rsidRPr="002A22E4">
        <w:rPr>
          <w:rFonts w:ascii="Times New Roman" w:hAnsi="Times New Roman" w:cs="Times New Roman"/>
          <w:bCs/>
          <w:sz w:val="28"/>
          <w:szCs w:val="28"/>
        </w:rPr>
        <w:t xml:space="preserve"> – располагает полной информацией, полученной в ходе прохожд</w:t>
      </w:r>
      <w:r w:rsidR="000A5E0F">
        <w:rPr>
          <w:rFonts w:ascii="Times New Roman" w:hAnsi="Times New Roman" w:cs="Times New Roman"/>
          <w:bCs/>
          <w:sz w:val="28"/>
          <w:szCs w:val="28"/>
        </w:rPr>
        <w:t>ения «Племенной тропы».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>2) «Картограф»</w:t>
      </w:r>
      <w:r w:rsidR="00D1663B">
        <w:rPr>
          <w:rFonts w:ascii="Times New Roman" w:hAnsi="Times New Roman" w:cs="Times New Roman"/>
          <w:bCs/>
          <w:sz w:val="28"/>
          <w:szCs w:val="28"/>
        </w:rPr>
        <w:t xml:space="preserve"> – фиксирует передвижения «племени</w:t>
      </w:r>
      <w:r w:rsidR="00AF1FB6">
        <w:rPr>
          <w:rFonts w:ascii="Times New Roman" w:hAnsi="Times New Roman" w:cs="Times New Roman"/>
          <w:bCs/>
          <w:sz w:val="28"/>
          <w:szCs w:val="28"/>
        </w:rPr>
        <w:t>» в ходе игры, составляет карту</w:t>
      </w:r>
      <w:r w:rsidR="000A5E0F">
        <w:rPr>
          <w:rFonts w:ascii="Times New Roman" w:hAnsi="Times New Roman" w:cs="Times New Roman"/>
          <w:bCs/>
          <w:sz w:val="28"/>
          <w:szCs w:val="28"/>
        </w:rPr>
        <w:t>.</w:t>
      </w:r>
    </w:p>
    <w:p w:rsidR="000A5E0F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>3) «Логик» - отвечает за решен</w:t>
      </w:r>
      <w:r w:rsidR="00AF1FB6">
        <w:rPr>
          <w:rFonts w:ascii="Times New Roman" w:hAnsi="Times New Roman" w:cs="Times New Roman"/>
          <w:bCs/>
          <w:sz w:val="28"/>
          <w:szCs w:val="28"/>
        </w:rPr>
        <w:t>ия логическ</w:t>
      </w:r>
      <w:r w:rsidR="000A5E0F">
        <w:rPr>
          <w:rFonts w:ascii="Times New Roman" w:hAnsi="Times New Roman" w:cs="Times New Roman"/>
          <w:bCs/>
          <w:sz w:val="28"/>
          <w:szCs w:val="28"/>
        </w:rPr>
        <w:t>их задач в ходе игры.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22E4">
        <w:rPr>
          <w:rFonts w:ascii="Times New Roman" w:hAnsi="Times New Roman" w:cs="Times New Roman"/>
          <w:bCs/>
          <w:i/>
          <w:sz w:val="28"/>
          <w:szCs w:val="28"/>
        </w:rPr>
        <w:t xml:space="preserve">Правила игры: 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>Игра «Точно в цель» является контрольной точкой проверки полученных зна</w:t>
      </w:r>
      <w:r w:rsidR="00D1663B">
        <w:rPr>
          <w:rFonts w:ascii="Times New Roman" w:hAnsi="Times New Roman" w:cs="Times New Roman"/>
          <w:bCs/>
          <w:sz w:val="28"/>
          <w:szCs w:val="28"/>
        </w:rPr>
        <w:t xml:space="preserve">ний, освоенных в ходе обучающей </w:t>
      </w:r>
      <w:r w:rsidRPr="002A22E4">
        <w:rPr>
          <w:rFonts w:ascii="Times New Roman" w:hAnsi="Times New Roman" w:cs="Times New Roman"/>
          <w:bCs/>
          <w:sz w:val="28"/>
          <w:szCs w:val="28"/>
        </w:rPr>
        <w:t xml:space="preserve">программы. После сигнала, на Зеркало мудрости игроков приходит сообщение с топографическим изображением, задача группы отправиться на поиски места, в котором их будет ждать эксперт с заданием для всей группы, после выполнения задания группа получает следующий знак и отправляется на поиски следующего эксперта. 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>Финальной точкой игры</w:t>
      </w:r>
      <w:r w:rsidR="00D1663B">
        <w:rPr>
          <w:rFonts w:ascii="Times New Roman" w:hAnsi="Times New Roman" w:cs="Times New Roman"/>
          <w:bCs/>
          <w:sz w:val="28"/>
          <w:szCs w:val="28"/>
        </w:rPr>
        <w:t xml:space="preserve"> становится логическое задание. </w:t>
      </w:r>
      <w:r w:rsidRPr="002A22E4">
        <w:rPr>
          <w:rFonts w:ascii="Times New Roman" w:hAnsi="Times New Roman" w:cs="Times New Roman"/>
          <w:bCs/>
          <w:sz w:val="28"/>
          <w:szCs w:val="28"/>
        </w:rPr>
        <w:t xml:space="preserve">Команда, выполнившая все задания, составляет карту маршрута с полученными топографическими знаками и заданиями. После чего группа, составившая полный маршрут и выполнившая все задания получает дополнительный тотем. </w:t>
      </w:r>
    </w:p>
    <w:p w:rsidR="002A22E4" w:rsidRPr="002A22E4" w:rsidRDefault="002A22E4" w:rsidP="00306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lastRenderedPageBreak/>
        <w:t>Все принявшие участие «</w:t>
      </w:r>
      <w:r w:rsidR="00AF1FB6">
        <w:rPr>
          <w:rFonts w:ascii="Times New Roman" w:hAnsi="Times New Roman" w:cs="Times New Roman"/>
          <w:bCs/>
          <w:sz w:val="28"/>
          <w:szCs w:val="28"/>
        </w:rPr>
        <w:t>племена</w:t>
      </w:r>
      <w:r w:rsidRPr="002A22E4">
        <w:rPr>
          <w:rFonts w:ascii="Times New Roman" w:hAnsi="Times New Roman" w:cs="Times New Roman"/>
          <w:bCs/>
          <w:sz w:val="28"/>
          <w:szCs w:val="28"/>
        </w:rPr>
        <w:t>» получают бо</w:t>
      </w:r>
      <w:r w:rsidR="00D1663B">
        <w:rPr>
          <w:rFonts w:ascii="Times New Roman" w:hAnsi="Times New Roman" w:cs="Times New Roman"/>
          <w:bCs/>
          <w:sz w:val="28"/>
          <w:szCs w:val="28"/>
        </w:rPr>
        <w:t>нус в виде 10 дополнительных «монет</w:t>
      </w:r>
      <w:r w:rsidRPr="002A22E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A22E4" w:rsidRPr="004B645D" w:rsidRDefault="002A22E4" w:rsidP="004B64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E4">
        <w:rPr>
          <w:rFonts w:ascii="Times New Roman" w:hAnsi="Times New Roman" w:cs="Times New Roman"/>
          <w:bCs/>
          <w:sz w:val="28"/>
          <w:szCs w:val="28"/>
        </w:rPr>
        <w:t xml:space="preserve">При организации игры, задания </w:t>
      </w:r>
      <w:r w:rsidR="00D1663B">
        <w:rPr>
          <w:rFonts w:ascii="Times New Roman" w:hAnsi="Times New Roman" w:cs="Times New Roman"/>
          <w:bCs/>
          <w:sz w:val="28"/>
          <w:szCs w:val="28"/>
        </w:rPr>
        <w:t xml:space="preserve">подбираются </w:t>
      </w:r>
      <w:r w:rsidR="00AF1FB6">
        <w:rPr>
          <w:rFonts w:ascii="Times New Roman" w:hAnsi="Times New Roman" w:cs="Times New Roman"/>
          <w:bCs/>
          <w:sz w:val="28"/>
          <w:szCs w:val="28"/>
        </w:rPr>
        <w:t>согласно воз</w:t>
      </w:r>
      <w:r w:rsidR="004B645D">
        <w:rPr>
          <w:rFonts w:ascii="Times New Roman" w:hAnsi="Times New Roman" w:cs="Times New Roman"/>
          <w:bCs/>
          <w:sz w:val="28"/>
          <w:szCs w:val="28"/>
        </w:rPr>
        <w:t>растным</w:t>
      </w:r>
      <w:r w:rsidR="00AF1FB6">
        <w:rPr>
          <w:rFonts w:ascii="Times New Roman" w:hAnsi="Times New Roman" w:cs="Times New Roman"/>
          <w:bCs/>
          <w:sz w:val="28"/>
          <w:szCs w:val="28"/>
        </w:rPr>
        <w:t xml:space="preserve"> особенностям и способностям.</w:t>
      </w:r>
    </w:p>
    <w:p w:rsidR="002A22E4" w:rsidRPr="00E00A5D" w:rsidRDefault="002A22E4" w:rsidP="00E00A5D">
      <w:pPr>
        <w:pStyle w:val="a4"/>
        <w:numPr>
          <w:ilvl w:val="0"/>
          <w:numId w:val="1"/>
        </w:num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5D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E00A5D" w:rsidRPr="00E00A5D" w:rsidRDefault="00E00A5D" w:rsidP="00E00A5D">
      <w:pPr>
        <w:pStyle w:val="a4"/>
        <w:tabs>
          <w:tab w:val="left" w:pos="2127"/>
        </w:tabs>
        <w:rPr>
          <w:rFonts w:ascii="Times New Roman" w:hAnsi="Times New Roman" w:cs="Times New Roman"/>
          <w:b/>
          <w:sz w:val="28"/>
          <w:szCs w:val="28"/>
        </w:rPr>
      </w:pPr>
    </w:p>
    <w:p w:rsidR="002A22E4" w:rsidRPr="002A22E4" w:rsidRDefault="002A22E4" w:rsidP="00D1663B">
      <w:pPr>
        <w:tabs>
          <w:tab w:val="left" w:pos="212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 «Доброе утро, здравствуйте!».</w:t>
      </w: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определяются сам</w:t>
      </w:r>
      <w:r w:rsidR="00D1663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вежливые и воспитанные «племена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в течение дня проведут наибольшее количество акций на тему: «Этикет. Правила поведения в обществе». </w:t>
      </w:r>
    </w:p>
    <w:p w:rsidR="002A22E4" w:rsidRPr="002A22E4" w:rsidRDefault="002A22E4" w:rsidP="00D1663B">
      <w:pPr>
        <w:tabs>
          <w:tab w:val="left" w:pos="212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 «Сбережем здоровье».</w:t>
      </w: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166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лемя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организовать акцию на тему: «Здоровье, навыки гигиенической и физической культуры, приёмы здорового образа жизни».</w:t>
      </w:r>
    </w:p>
    <w:p w:rsidR="002A22E4" w:rsidRPr="002A22E4" w:rsidRDefault="002A22E4" w:rsidP="00D1663B">
      <w:pPr>
        <w:tabs>
          <w:tab w:val="left" w:pos="212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 «Это наша зарядка».</w:t>
      </w: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провести свою зарядку, направленность которой определяется путем жеребьевки на «Собрании старейшин».</w:t>
      </w:r>
    </w:p>
    <w:p w:rsidR="002A22E4" w:rsidRPr="002A22E4" w:rsidRDefault="002A22E4" w:rsidP="00D1663B">
      <w:pPr>
        <w:tabs>
          <w:tab w:val="left" w:pos="212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 «Экологический патруль».</w:t>
      </w: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этой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может поучаствовать любое племя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 дополнительное задание от «вождя общины». Тематика задания имеет экологический характер. </w:t>
      </w:r>
    </w:p>
    <w:p w:rsidR="002A22E4" w:rsidRPr="002A22E4" w:rsidRDefault="00475B67" w:rsidP="00D1663B">
      <w:pPr>
        <w:tabs>
          <w:tab w:val="left" w:pos="212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 «Счастливые каникулы</w:t>
      </w:r>
      <w:r w:rsidR="002A22E4"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="002A22E4"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2E4"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ребята могут подготовить видео-самопрезентацию, где они раскрывают 5 фактов о том, почему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каникулы можно назвать счастливыми. </w:t>
      </w:r>
    </w:p>
    <w:p w:rsidR="004F0B98" w:rsidRPr="002A22E4" w:rsidRDefault="002A22E4" w:rsidP="004B645D">
      <w:pPr>
        <w:tabs>
          <w:tab w:val="left" w:pos="212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Акция «Тюменская область». 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каждое племя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получить блок информации о Тюменской об</w:t>
      </w:r>
      <w:r w:rsidR="004B64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и Викуловском</w:t>
      </w:r>
      <w:r w:rsidR="004B645D" w:rsidRPr="004B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64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645D" w:rsidRPr="004B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вождя племени. В течение дня изучают ее, и в творческой форме презентуют три интересн</w:t>
      </w:r>
      <w:r w:rsidR="00225C6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факта о Тюменской области</w:t>
      </w:r>
      <w:r w:rsidR="004B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645D" w:rsidRPr="004B6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Викуловском районе</w:t>
      </w:r>
      <w:r w:rsidR="0022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300F7" w:rsidRDefault="00E300F7" w:rsidP="00475B67">
      <w:pPr>
        <w:tabs>
          <w:tab w:val="left" w:pos="212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E4" w:rsidRPr="00E00A5D" w:rsidRDefault="002A22E4" w:rsidP="00E00A5D">
      <w:pPr>
        <w:pStyle w:val="a4"/>
        <w:numPr>
          <w:ilvl w:val="0"/>
          <w:numId w:val="1"/>
        </w:num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5D">
        <w:rPr>
          <w:rFonts w:ascii="Times New Roman" w:hAnsi="Times New Roman" w:cs="Times New Roman"/>
          <w:b/>
          <w:sz w:val="28"/>
          <w:szCs w:val="28"/>
        </w:rPr>
        <w:t>Флешмобы и челленджы</w:t>
      </w:r>
    </w:p>
    <w:p w:rsidR="00E00A5D" w:rsidRPr="00E00A5D" w:rsidRDefault="00E00A5D" w:rsidP="00E00A5D">
      <w:pPr>
        <w:pStyle w:val="a4"/>
        <w:tabs>
          <w:tab w:val="left" w:pos="2127"/>
        </w:tabs>
        <w:rPr>
          <w:rFonts w:ascii="Times New Roman" w:hAnsi="Times New Roman" w:cs="Times New Roman"/>
          <w:b/>
          <w:sz w:val="28"/>
          <w:szCs w:val="28"/>
        </w:rPr>
      </w:pPr>
    </w:p>
    <w:p w:rsidR="002A22E4" w:rsidRPr="002A22E4" w:rsidRDefault="002A22E4" w:rsidP="00475B67">
      <w:pPr>
        <w:tabs>
          <w:tab w:val="left" w:pos="212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Флэшмоб «Привет, семья».</w:t>
      </w: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«Флэшмоб», главной целью которого является передать привет своим любимым родителям в интересной форме, используя (звонки, записи видео и аудио приветов для социальных сетей).</w:t>
      </w:r>
    </w:p>
    <w:p w:rsidR="002A22E4" w:rsidRPr="002A22E4" w:rsidRDefault="00475B67" w:rsidP="00475B67">
      <w:pPr>
        <w:tabs>
          <w:tab w:val="left" w:pos="212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Флэшмоб «Мы</w:t>
      </w:r>
      <w:r w:rsidR="002A22E4"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самостоятельный».</w:t>
      </w:r>
      <w:r w:rsidR="002A22E4"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флешмобе племени</w:t>
      </w:r>
      <w:r w:rsidR="002A22E4"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продемонстрировать «вождю общины», приобретённые на смене навыки самостоятельности. </w:t>
      </w:r>
    </w:p>
    <w:p w:rsidR="00475B67" w:rsidRDefault="00475B67" w:rsidP="002A22E4">
      <w:pPr>
        <w:tabs>
          <w:tab w:val="left" w:pos="1276"/>
          <w:tab w:val="left" w:pos="3828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22E4" w:rsidRDefault="002A22E4" w:rsidP="00475B67">
      <w:pPr>
        <w:tabs>
          <w:tab w:val="left" w:pos="1276"/>
          <w:tab w:val="left" w:pos="3828"/>
        </w:tabs>
        <w:spacing w:after="0" w:line="20" w:lineRule="atLeast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2E4">
        <w:rPr>
          <w:rFonts w:ascii="Times New Roman" w:hAnsi="Times New Roman" w:cs="Times New Roman"/>
          <w:b/>
          <w:bCs/>
          <w:sz w:val="28"/>
          <w:szCs w:val="28"/>
        </w:rPr>
        <w:t>3.6. Экономическая модель смены</w:t>
      </w:r>
    </w:p>
    <w:p w:rsidR="00E00A5D" w:rsidRPr="002A22E4" w:rsidRDefault="00E00A5D" w:rsidP="00475B67">
      <w:pPr>
        <w:tabs>
          <w:tab w:val="left" w:pos="1276"/>
          <w:tab w:val="left" w:pos="3828"/>
        </w:tabs>
        <w:spacing w:after="0" w:line="20" w:lineRule="atLeast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E4" w:rsidRDefault="002A22E4" w:rsidP="003F0177">
      <w:pPr>
        <w:spacing w:after="0" w:line="20" w:lineRule="atLeast"/>
        <w:ind w:left="-567" w:firstLine="708"/>
        <w:jc w:val="both"/>
        <w:rPr>
          <w:rFonts w:ascii="Times New Roman" w:hAnsi="Times New Roman" w:cs="Times New Roman"/>
          <w:sz w:val="28"/>
        </w:rPr>
      </w:pPr>
      <w:r w:rsidRPr="002A22E4">
        <w:rPr>
          <w:rFonts w:ascii="Times New Roman" w:hAnsi="Times New Roman" w:cs="Times New Roman"/>
          <w:sz w:val="28"/>
        </w:rPr>
        <w:t>Программо</w:t>
      </w:r>
      <w:r w:rsidR="00475B67">
        <w:rPr>
          <w:rFonts w:ascii="Times New Roman" w:hAnsi="Times New Roman" w:cs="Times New Roman"/>
          <w:sz w:val="28"/>
        </w:rPr>
        <w:t>й смены «Мы команда</w:t>
      </w:r>
      <w:r w:rsidRPr="002A22E4">
        <w:rPr>
          <w:rFonts w:ascii="Times New Roman" w:hAnsi="Times New Roman" w:cs="Times New Roman"/>
          <w:sz w:val="28"/>
        </w:rPr>
        <w:t xml:space="preserve">» предусмотрена экономическая модель. </w:t>
      </w:r>
      <w:r w:rsidR="006F097E" w:rsidRPr="002A22E4">
        <w:rPr>
          <w:rFonts w:ascii="Times New Roman" w:hAnsi="Times New Roman" w:cs="Times New Roman"/>
          <w:sz w:val="28"/>
        </w:rPr>
        <w:t>Валюта смены — это</w:t>
      </w:r>
      <w:r w:rsidRPr="002A22E4">
        <w:rPr>
          <w:rFonts w:ascii="Times New Roman" w:hAnsi="Times New Roman" w:cs="Times New Roman"/>
          <w:sz w:val="28"/>
        </w:rPr>
        <w:t xml:space="preserve"> </w:t>
      </w:r>
      <w:r w:rsidR="00475B67">
        <w:rPr>
          <w:rFonts w:ascii="Times New Roman" w:hAnsi="Times New Roman" w:cs="Times New Roman"/>
          <w:sz w:val="28"/>
        </w:rPr>
        <w:t>монета. Монеты могут быть разного номинала и вида:</w:t>
      </w:r>
    </w:p>
    <w:p w:rsidR="004B645D" w:rsidRDefault="004B645D" w:rsidP="003F0177">
      <w:pPr>
        <w:spacing w:after="0" w:line="20" w:lineRule="atLeast"/>
        <w:ind w:left="-567"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835"/>
        <w:gridCol w:w="3119"/>
        <w:gridCol w:w="2977"/>
      </w:tblGrid>
      <w:tr w:rsidR="00AA46F6" w:rsidTr="003F0177">
        <w:trPr>
          <w:jc w:val="center"/>
        </w:trPr>
        <w:tc>
          <w:tcPr>
            <w:tcW w:w="2835" w:type="dxa"/>
          </w:tcPr>
          <w:p w:rsidR="00AA46F6" w:rsidRDefault="00AA46F6" w:rsidP="003F017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Монета «Вода»</w:t>
            </w:r>
          </w:p>
        </w:tc>
        <w:tc>
          <w:tcPr>
            <w:tcW w:w="3119" w:type="dxa"/>
          </w:tcPr>
          <w:p w:rsidR="00AA46F6" w:rsidRDefault="00AA46F6" w:rsidP="003F017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Монета «</w:t>
            </w:r>
            <w:r w:rsidRPr="002A2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Воздух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A46F6" w:rsidRDefault="00AA46F6" w:rsidP="003F017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Монета «</w:t>
            </w:r>
            <w:r w:rsidRPr="00AA46F6">
              <w:rPr>
                <w:rFonts w:ascii="Times New Roman" w:hAnsi="Times New Roman" w:cs="Times New Roman"/>
                <w:sz w:val="28"/>
              </w:rPr>
              <w:t>Огонь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A46F6" w:rsidTr="003F0177">
        <w:trPr>
          <w:jc w:val="center"/>
        </w:trPr>
        <w:tc>
          <w:tcPr>
            <w:tcW w:w="2835" w:type="dxa"/>
          </w:tcPr>
          <w:p w:rsidR="00AA46F6" w:rsidRDefault="00AA46F6" w:rsidP="003F017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A22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00125" cy="952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ositphotos_24378505-stock-photo-water-drop-blue-circle-we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4945" cy="96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A46F6" w:rsidRDefault="00AA46F6" w:rsidP="003F017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A22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962648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388" b="10301"/>
                          <a:stretch/>
                        </pic:blipFill>
                        <pic:spPr bwMode="auto">
                          <a:xfrm>
                            <a:off x="0" y="0"/>
                            <a:ext cx="1010006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A46F6" w:rsidRDefault="00AA46F6" w:rsidP="003F017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A22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tivities-01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2E4" w:rsidRPr="002A22E4" w:rsidRDefault="002A22E4" w:rsidP="00AA46F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E4" w:rsidRPr="00AA46F6" w:rsidRDefault="002A22E4" w:rsidP="00AA46F6">
      <w:pPr>
        <w:spacing w:after="0" w:line="20" w:lineRule="atLeast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E4">
        <w:rPr>
          <w:rFonts w:ascii="Times New Roman" w:hAnsi="Times New Roman" w:cs="Times New Roman"/>
          <w:sz w:val="28"/>
          <w:szCs w:val="28"/>
        </w:rPr>
        <w:t>Участники смены могут заработать «</w:t>
      </w:r>
      <w:r w:rsidR="00AA46F6">
        <w:rPr>
          <w:rFonts w:ascii="Times New Roman" w:hAnsi="Times New Roman" w:cs="Times New Roman"/>
          <w:sz w:val="28"/>
        </w:rPr>
        <w:t>монеты</w:t>
      </w:r>
      <w:r w:rsidRPr="002A22E4">
        <w:rPr>
          <w:rFonts w:ascii="Times New Roman" w:hAnsi="Times New Roman" w:cs="Times New Roman"/>
          <w:sz w:val="28"/>
          <w:szCs w:val="28"/>
        </w:rPr>
        <w:t>», принимая активное участие в реализации программы смены.</w:t>
      </w:r>
      <w:r w:rsidR="00AA46F6">
        <w:rPr>
          <w:rFonts w:ascii="Times New Roman" w:hAnsi="Times New Roman" w:cs="Times New Roman"/>
          <w:sz w:val="28"/>
          <w:szCs w:val="28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пле</w:t>
      </w:r>
      <w:r w:rsidR="00AA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 - собирать «монеты». </w:t>
      </w:r>
    </w:p>
    <w:p w:rsidR="002A22E4" w:rsidRPr="002A22E4" w:rsidRDefault="00AA46F6" w:rsidP="00AA46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«Монеты</w:t>
      </w:r>
      <w:r w:rsidR="002A22E4" w:rsidRPr="002A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можно заработать:</w:t>
      </w:r>
    </w:p>
    <w:p w:rsidR="002A22E4" w:rsidRPr="002A22E4" w:rsidRDefault="002A22E4" w:rsidP="00AA46F6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E4">
        <w:rPr>
          <w:rFonts w:ascii="Times New Roman" w:hAnsi="Times New Roman" w:cs="Times New Roman"/>
          <w:sz w:val="28"/>
          <w:szCs w:val="28"/>
        </w:rPr>
        <w:t xml:space="preserve">- за посещение </w:t>
      </w:r>
      <w:r w:rsidR="003F0177">
        <w:rPr>
          <w:rFonts w:ascii="Times New Roman" w:hAnsi="Times New Roman" w:cs="Times New Roman"/>
          <w:sz w:val="28"/>
          <w:szCs w:val="28"/>
        </w:rPr>
        <w:t>кружков «ремесленные мастерские</w:t>
      </w:r>
      <w:r w:rsidR="00AA46F6">
        <w:rPr>
          <w:rFonts w:ascii="Times New Roman" w:hAnsi="Times New Roman" w:cs="Times New Roman"/>
          <w:sz w:val="28"/>
          <w:szCs w:val="28"/>
        </w:rPr>
        <w:t>» (1 «монета</w:t>
      </w:r>
      <w:r w:rsidRPr="002A22E4">
        <w:rPr>
          <w:rFonts w:ascii="Times New Roman" w:hAnsi="Times New Roman" w:cs="Times New Roman"/>
          <w:sz w:val="28"/>
          <w:szCs w:val="28"/>
        </w:rPr>
        <w:t>» за готовую работу-результат);</w:t>
      </w:r>
    </w:p>
    <w:p w:rsidR="002A22E4" w:rsidRPr="002A22E4" w:rsidRDefault="002A22E4" w:rsidP="00AA46F6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E4">
        <w:rPr>
          <w:rFonts w:ascii="Times New Roman" w:hAnsi="Times New Roman" w:cs="Times New Roman"/>
          <w:sz w:val="28"/>
          <w:szCs w:val="28"/>
        </w:rPr>
        <w:t xml:space="preserve">- за проведение тематических </w:t>
      </w:r>
      <w:r w:rsidR="00AA46F6">
        <w:rPr>
          <w:rFonts w:ascii="Times New Roman" w:hAnsi="Times New Roman" w:cs="Times New Roman"/>
          <w:sz w:val="28"/>
          <w:szCs w:val="28"/>
        </w:rPr>
        <w:t>флэшмобов и акций (от 1 до 5 «монет</w:t>
      </w:r>
      <w:r w:rsidRPr="002A22E4">
        <w:rPr>
          <w:rFonts w:ascii="Times New Roman" w:hAnsi="Times New Roman" w:cs="Times New Roman"/>
          <w:sz w:val="28"/>
          <w:szCs w:val="28"/>
        </w:rPr>
        <w:t>»)</w:t>
      </w:r>
    </w:p>
    <w:p w:rsidR="002A22E4" w:rsidRPr="004B645D" w:rsidRDefault="002A22E4" w:rsidP="00AA46F6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E4">
        <w:rPr>
          <w:rFonts w:ascii="Times New Roman" w:hAnsi="Times New Roman" w:cs="Times New Roman"/>
          <w:sz w:val="28"/>
          <w:szCs w:val="28"/>
        </w:rPr>
        <w:t>- з</w:t>
      </w:r>
      <w:r w:rsidR="00AA46F6">
        <w:rPr>
          <w:rFonts w:ascii="Times New Roman" w:hAnsi="Times New Roman" w:cs="Times New Roman"/>
          <w:sz w:val="28"/>
          <w:szCs w:val="28"/>
        </w:rPr>
        <w:t xml:space="preserve">а </w:t>
      </w:r>
      <w:r w:rsidR="00AA46F6" w:rsidRPr="004B645D">
        <w:rPr>
          <w:rFonts w:ascii="Times New Roman" w:hAnsi="Times New Roman" w:cs="Times New Roman"/>
          <w:sz w:val="28"/>
          <w:szCs w:val="28"/>
        </w:rPr>
        <w:t>чистоту «Очага» (от 1 до 3 «монет</w:t>
      </w:r>
      <w:r w:rsidRPr="004B645D">
        <w:rPr>
          <w:rFonts w:ascii="Times New Roman" w:hAnsi="Times New Roman" w:cs="Times New Roman"/>
          <w:sz w:val="28"/>
          <w:szCs w:val="28"/>
        </w:rPr>
        <w:t>»);</w:t>
      </w:r>
    </w:p>
    <w:p w:rsidR="002A22E4" w:rsidRPr="002A22E4" w:rsidRDefault="002A22E4" w:rsidP="00AA46F6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B645D">
        <w:rPr>
          <w:rFonts w:ascii="Times New Roman" w:hAnsi="Times New Roman" w:cs="Times New Roman"/>
          <w:sz w:val="28"/>
          <w:szCs w:val="28"/>
        </w:rPr>
        <w:t>- за</w:t>
      </w:r>
      <w:r w:rsidR="00AA46F6" w:rsidRPr="004B645D">
        <w:rPr>
          <w:rFonts w:ascii="Times New Roman" w:hAnsi="Times New Roman" w:cs="Times New Roman"/>
          <w:sz w:val="28"/>
          <w:szCs w:val="28"/>
        </w:rPr>
        <w:t xml:space="preserve"> активную работу в рамках обучающей программы</w:t>
      </w:r>
      <w:r w:rsidRPr="004B645D">
        <w:rPr>
          <w:rFonts w:ascii="Times New Roman" w:hAnsi="Times New Roman" w:cs="Times New Roman"/>
          <w:sz w:val="28"/>
          <w:szCs w:val="28"/>
        </w:rPr>
        <w:t xml:space="preserve"> «Секреты шаманов»</w:t>
      </w:r>
      <w:r w:rsidR="00AA46F6" w:rsidRPr="004B645D">
        <w:rPr>
          <w:rFonts w:ascii="Times New Roman" w:hAnsi="Times New Roman" w:cs="Times New Roman"/>
          <w:sz w:val="28"/>
          <w:szCs w:val="28"/>
        </w:rPr>
        <w:t xml:space="preserve"> </w:t>
      </w:r>
      <w:r w:rsidR="004B645D" w:rsidRPr="004B645D">
        <w:rPr>
          <w:rFonts w:ascii="Times New Roman" w:hAnsi="Times New Roman" w:cs="Times New Roman"/>
          <w:sz w:val="28"/>
          <w:szCs w:val="28"/>
        </w:rPr>
        <w:t xml:space="preserve">и «Край Тюменский» </w:t>
      </w:r>
      <w:r w:rsidR="00AA46F6" w:rsidRPr="004B645D">
        <w:rPr>
          <w:rFonts w:ascii="Times New Roman" w:hAnsi="Times New Roman" w:cs="Times New Roman"/>
          <w:sz w:val="28"/>
          <w:szCs w:val="28"/>
        </w:rPr>
        <w:t>(от</w:t>
      </w:r>
      <w:r w:rsidR="00AA46F6" w:rsidRPr="00AA46F6">
        <w:rPr>
          <w:rFonts w:ascii="Times New Roman" w:hAnsi="Times New Roman" w:cs="Times New Roman"/>
          <w:sz w:val="28"/>
          <w:szCs w:val="28"/>
        </w:rPr>
        <w:t xml:space="preserve"> 1 до 5 «монет»)</w:t>
      </w:r>
      <w:r w:rsidRPr="002A22E4">
        <w:rPr>
          <w:rFonts w:ascii="Times New Roman" w:hAnsi="Times New Roman" w:cs="Times New Roman"/>
          <w:sz w:val="28"/>
          <w:szCs w:val="28"/>
        </w:rPr>
        <w:t>.</w:t>
      </w:r>
    </w:p>
    <w:p w:rsidR="00252837" w:rsidRDefault="002A22E4" w:rsidP="00252837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2E4">
        <w:rPr>
          <w:rFonts w:ascii="Times New Roman" w:hAnsi="Times New Roman" w:cs="Times New Roman"/>
          <w:b/>
          <w:sz w:val="28"/>
          <w:szCs w:val="28"/>
        </w:rPr>
        <w:t>«</w:t>
      </w:r>
      <w:r w:rsidR="00252837">
        <w:rPr>
          <w:rFonts w:ascii="Times New Roman" w:hAnsi="Times New Roman" w:cs="Times New Roman"/>
          <w:b/>
          <w:i/>
          <w:sz w:val="28"/>
          <w:szCs w:val="28"/>
        </w:rPr>
        <w:t>Монеты</w:t>
      </w:r>
      <w:r w:rsidRPr="002A22E4">
        <w:rPr>
          <w:rFonts w:ascii="Times New Roman" w:hAnsi="Times New Roman" w:cs="Times New Roman"/>
          <w:b/>
          <w:i/>
          <w:sz w:val="28"/>
          <w:szCs w:val="28"/>
        </w:rPr>
        <w:t>» можно потратить</w:t>
      </w:r>
      <w:r w:rsidR="0025283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2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2837" w:rsidRPr="00CA494A" w:rsidRDefault="00252837" w:rsidP="00252837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94A">
        <w:rPr>
          <w:rFonts w:ascii="Times New Roman" w:hAnsi="Times New Roman" w:cs="Times New Roman"/>
          <w:i/>
          <w:sz w:val="28"/>
          <w:szCs w:val="28"/>
        </w:rPr>
        <w:t>1.Н</w:t>
      </w:r>
      <w:r w:rsidR="002A22E4" w:rsidRPr="00CA494A">
        <w:rPr>
          <w:rFonts w:ascii="Times New Roman" w:hAnsi="Times New Roman" w:cs="Times New Roman"/>
          <w:i/>
          <w:sz w:val="28"/>
          <w:szCs w:val="28"/>
        </w:rPr>
        <w:t>а определенные бонусы от шаманов общи</w:t>
      </w:r>
      <w:r w:rsidRPr="00CA494A">
        <w:rPr>
          <w:rFonts w:ascii="Times New Roman" w:hAnsi="Times New Roman" w:cs="Times New Roman"/>
          <w:i/>
          <w:sz w:val="28"/>
          <w:szCs w:val="28"/>
        </w:rPr>
        <w:t>ны:</w:t>
      </w:r>
    </w:p>
    <w:p w:rsidR="00252837" w:rsidRDefault="00252837" w:rsidP="00252837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A4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E4" w:rsidRPr="002A22E4">
        <w:rPr>
          <w:rFonts w:ascii="Times New Roman" w:hAnsi="Times New Roman"/>
          <w:sz w:val="28"/>
          <w:szCs w:val="28"/>
        </w:rPr>
        <w:t xml:space="preserve">Бонус «Костер». Костер с гитарой, с печеной картошкой и </w:t>
      </w:r>
      <w:r w:rsidR="003F0177">
        <w:rPr>
          <w:rFonts w:ascii="Times New Roman" w:hAnsi="Times New Roman"/>
          <w:sz w:val="28"/>
          <w:szCs w:val="28"/>
        </w:rPr>
        <w:t>горячим чаем. Стоимость: 150 «монет</w:t>
      </w:r>
      <w:r>
        <w:rPr>
          <w:rFonts w:ascii="Times New Roman" w:hAnsi="Times New Roman"/>
          <w:sz w:val="28"/>
          <w:szCs w:val="28"/>
        </w:rPr>
        <w:t>»;</w:t>
      </w:r>
    </w:p>
    <w:p w:rsidR="00252837" w:rsidRDefault="00CA494A" w:rsidP="00252837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2E4" w:rsidRPr="002A22E4">
        <w:rPr>
          <w:rFonts w:ascii="Times New Roman" w:hAnsi="Times New Roman"/>
          <w:sz w:val="28"/>
          <w:szCs w:val="28"/>
        </w:rPr>
        <w:t>Бонус «Преимущество на финальном ритуале». Дает право преимущества в финальном мероприятие по итогу тематического блока. Стоимость:</w:t>
      </w:r>
      <w:r w:rsidR="002A22E4" w:rsidRPr="002A22E4">
        <w:rPr>
          <w:rFonts w:ascii="Calibri" w:eastAsia="Times New Roman" w:hAnsi="Calibri" w:cs="Calibri"/>
          <w:lang w:eastAsia="ru-RU"/>
        </w:rPr>
        <w:t xml:space="preserve"> </w:t>
      </w:r>
      <w:r w:rsidR="003F0177">
        <w:rPr>
          <w:rFonts w:ascii="Times New Roman" w:hAnsi="Times New Roman"/>
          <w:sz w:val="28"/>
          <w:szCs w:val="28"/>
        </w:rPr>
        <w:t>150 «монет</w:t>
      </w:r>
      <w:r w:rsidR="002A22E4" w:rsidRPr="002A22E4">
        <w:rPr>
          <w:rFonts w:ascii="Times New Roman" w:hAnsi="Times New Roman"/>
          <w:sz w:val="28"/>
          <w:szCs w:val="28"/>
        </w:rPr>
        <w:t>»;</w:t>
      </w:r>
    </w:p>
    <w:p w:rsidR="00252837" w:rsidRDefault="00CA494A" w:rsidP="00252837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2E4" w:rsidRPr="002A22E4">
        <w:rPr>
          <w:rFonts w:ascii="Times New Roman" w:hAnsi="Times New Roman"/>
          <w:sz w:val="28"/>
          <w:szCs w:val="28"/>
        </w:rPr>
        <w:t xml:space="preserve">Бонус «Момент». Огонек </w:t>
      </w:r>
      <w:r w:rsidR="003F0177">
        <w:rPr>
          <w:rFonts w:ascii="Times New Roman" w:hAnsi="Times New Roman"/>
          <w:sz w:val="28"/>
          <w:szCs w:val="28"/>
        </w:rPr>
        <w:t>с шаманом. Стоимость: 100 «монет</w:t>
      </w:r>
      <w:r w:rsidR="002A22E4" w:rsidRPr="002A22E4">
        <w:rPr>
          <w:rFonts w:ascii="Times New Roman" w:hAnsi="Times New Roman"/>
          <w:sz w:val="28"/>
          <w:szCs w:val="28"/>
        </w:rPr>
        <w:t>»;</w:t>
      </w:r>
    </w:p>
    <w:p w:rsidR="00CA494A" w:rsidRDefault="00CA494A" w:rsidP="00CA494A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2E4" w:rsidRPr="002A22E4">
        <w:rPr>
          <w:rFonts w:ascii="Times New Roman" w:hAnsi="Times New Roman"/>
          <w:sz w:val="28"/>
          <w:szCs w:val="28"/>
        </w:rPr>
        <w:t>Бонус «</w:t>
      </w:r>
      <w:r w:rsidR="003F0177" w:rsidRPr="002A22E4">
        <w:rPr>
          <w:rFonts w:ascii="Times New Roman" w:hAnsi="Times New Roman"/>
          <w:sz w:val="28"/>
          <w:szCs w:val="28"/>
        </w:rPr>
        <w:t>Туристический</w:t>
      </w:r>
      <w:r w:rsidR="003F0177">
        <w:rPr>
          <w:rFonts w:ascii="Times New Roman" w:hAnsi="Times New Roman"/>
          <w:sz w:val="28"/>
          <w:szCs w:val="28"/>
        </w:rPr>
        <w:t xml:space="preserve"> выход</w:t>
      </w:r>
      <w:r w:rsidR="002A22E4" w:rsidRPr="002A22E4">
        <w:rPr>
          <w:rFonts w:ascii="Times New Roman" w:hAnsi="Times New Roman"/>
          <w:sz w:val="28"/>
          <w:szCs w:val="28"/>
        </w:rPr>
        <w:t xml:space="preserve">». Возможность отправиться в туристический </w:t>
      </w:r>
      <w:r w:rsidR="00FA4ED9">
        <w:rPr>
          <w:rFonts w:ascii="Times New Roman" w:hAnsi="Times New Roman"/>
          <w:sz w:val="28"/>
          <w:szCs w:val="28"/>
        </w:rPr>
        <w:t>выход за территорию лагеря всем отрядом на 5</w:t>
      </w:r>
      <w:r w:rsidR="002A22E4" w:rsidRPr="002A22E4">
        <w:rPr>
          <w:rFonts w:ascii="Times New Roman" w:hAnsi="Times New Roman"/>
          <w:sz w:val="28"/>
          <w:szCs w:val="28"/>
        </w:rPr>
        <w:t xml:space="preserve"> ча</w:t>
      </w:r>
      <w:r w:rsidR="003F0177">
        <w:rPr>
          <w:rFonts w:ascii="Times New Roman" w:hAnsi="Times New Roman"/>
          <w:sz w:val="28"/>
          <w:szCs w:val="28"/>
        </w:rPr>
        <w:t>сов. Стоимость: 1000 «монет</w:t>
      </w:r>
      <w:r w:rsidR="002A22E4" w:rsidRPr="002A22E4">
        <w:rPr>
          <w:rFonts w:ascii="Times New Roman" w:hAnsi="Times New Roman"/>
          <w:sz w:val="28"/>
          <w:szCs w:val="28"/>
        </w:rPr>
        <w:t>»;</w:t>
      </w:r>
    </w:p>
    <w:p w:rsidR="00CA494A" w:rsidRDefault="00CA494A" w:rsidP="00CA494A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A22E4" w:rsidRPr="002A22E4">
        <w:rPr>
          <w:rFonts w:ascii="Times New Roman" w:hAnsi="Times New Roman"/>
          <w:sz w:val="28"/>
          <w:szCs w:val="28"/>
        </w:rPr>
        <w:t xml:space="preserve">Бонус «Сладкий миг». Пирог </w:t>
      </w:r>
      <w:r w:rsidR="00225C69">
        <w:rPr>
          <w:rFonts w:ascii="Times New Roman" w:hAnsi="Times New Roman"/>
          <w:sz w:val="28"/>
          <w:szCs w:val="28"/>
        </w:rPr>
        <w:t>в подарок. Стоимость: 200 «монет</w:t>
      </w:r>
      <w:r w:rsidR="002A22E4" w:rsidRPr="002A22E4">
        <w:rPr>
          <w:rFonts w:ascii="Times New Roman" w:hAnsi="Times New Roman"/>
          <w:sz w:val="28"/>
          <w:szCs w:val="28"/>
        </w:rPr>
        <w:t>».</w:t>
      </w:r>
    </w:p>
    <w:p w:rsidR="00252837" w:rsidRPr="00CA494A" w:rsidRDefault="00CA494A" w:rsidP="00CA494A">
      <w:pPr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271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</w:t>
      </w:r>
      <w:r w:rsidR="00252837" w:rsidRPr="00252837">
        <w:rPr>
          <w:rFonts w:ascii="Times New Roman" w:hAnsi="Times New Roman"/>
          <w:sz w:val="28"/>
          <w:szCs w:val="28"/>
        </w:rPr>
        <w:t xml:space="preserve">а заработанные «монеты», можно приобрести необходимую канцелярию для отрядной работы и костюмы для выступления.  </w:t>
      </w:r>
    </w:p>
    <w:p w:rsidR="00225C69" w:rsidRPr="002A22E4" w:rsidRDefault="00225C69" w:rsidP="00CA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2E4" w:rsidRDefault="002A22E4" w:rsidP="00AA46F6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 Система л</w:t>
      </w: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ичностного роста</w:t>
      </w:r>
    </w:p>
    <w:p w:rsidR="00E00A5D" w:rsidRPr="002A22E4" w:rsidRDefault="00E00A5D" w:rsidP="00AA46F6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E4" w:rsidRPr="002A22E4" w:rsidRDefault="002A22E4" w:rsidP="00AA46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Программо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>й смены «Мы команда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» предусмотрена система сти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мулирования участников 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деревни «</w:t>
      </w:r>
      <w:r w:rsidR="00225C69" w:rsidRPr="00225C69">
        <w:rPr>
          <w:rFonts w:ascii="Times New Roman" w:eastAsia="Times New Roman" w:hAnsi="Times New Roman" w:cs="Calibri"/>
          <w:sz w:val="28"/>
          <w:szCs w:val="28"/>
          <w:lang w:eastAsia="ru-RU"/>
        </w:rPr>
        <w:t>Китеж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». Каждый ребёнок на смене может получить «амулеты» по итогам прошедшего дня, 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каждая новая нить, 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повышают статус ребенка.</w:t>
      </w:r>
    </w:p>
    <w:p w:rsidR="002A22E4" w:rsidRPr="002A22E4" w:rsidRDefault="00225C69" w:rsidP="00AA46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Амулет –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шерстеная нить, разных цветов, </w:t>
      </w:r>
      <w:r w:rsidRPr="00225C69">
        <w:rPr>
          <w:rFonts w:ascii="Times New Roman" w:eastAsia="Times New Roman" w:hAnsi="Times New Roman" w:cs="Calibri"/>
          <w:sz w:val="28"/>
          <w:szCs w:val="28"/>
          <w:lang w:eastAsia="ru-RU"/>
        </w:rPr>
        <w:t>которая крепится на запястье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Амулеты вручают 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шаманы, главы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племени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(вожатые) после общего голосования, а также амулет могут вручить шаманы деревни (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педагоги, воспитатели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), за особые результаты в общественной жизни деревни. Постепенно, получая знаки отличия, повышается личный статус ребенка.</w:t>
      </w:r>
    </w:p>
    <w:p w:rsidR="002A22E4" w:rsidRPr="002A22E4" w:rsidRDefault="002A22E4" w:rsidP="00A745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На смене любой житель м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>ожет получить 5 амулетов - нитей, каждая нить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вручается шаманом на тайном </w:t>
      </w:r>
      <w:r w:rsidRPr="002A22E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«Обряде посвящения». П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осле вручения амулет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 ребенку присваивается статус: </w:t>
      </w:r>
      <w:r w:rsidR="00A7450F">
        <w:rPr>
          <w:rFonts w:ascii="Times New Roman" w:eastAsia="Times New Roman" w:hAnsi="Times New Roman" w:cs="Calibri"/>
          <w:sz w:val="28"/>
          <w:szCs w:val="28"/>
          <w:lang w:eastAsia="ru-RU"/>
        </w:rPr>
        <w:t>1 амулет - «Обыватель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»; </w:t>
      </w:r>
      <w:r w:rsidR="00A7450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 амулета - 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«Воитель»; </w:t>
      </w:r>
      <w:r w:rsidR="00A7450F">
        <w:rPr>
          <w:rFonts w:ascii="Times New Roman" w:eastAsia="Times New Roman" w:hAnsi="Times New Roman" w:cs="Calibri"/>
          <w:sz w:val="28"/>
          <w:szCs w:val="28"/>
          <w:lang w:eastAsia="ru-RU"/>
        </w:rPr>
        <w:t>3 амулета - «Герой</w:t>
      </w:r>
      <w:r w:rsidR="00225C69">
        <w:rPr>
          <w:rFonts w:ascii="Times New Roman" w:eastAsia="Times New Roman" w:hAnsi="Times New Roman" w:cs="Calibri"/>
          <w:sz w:val="28"/>
          <w:szCs w:val="28"/>
          <w:lang w:eastAsia="ru-RU"/>
        </w:rPr>
        <w:t>»;</w:t>
      </w:r>
      <w:r w:rsidR="00A7450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 амулета - «Мудрец»; 5 амулетов - «Старейшина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».</w:t>
      </w:r>
    </w:p>
    <w:p w:rsidR="002A22E4" w:rsidRPr="002A22E4" w:rsidRDefault="002A22E4" w:rsidP="00AA46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За ч</w:t>
      </w:r>
      <w:r w:rsidR="00A7450F">
        <w:rPr>
          <w:rFonts w:ascii="Times New Roman" w:eastAsia="Times New Roman" w:hAnsi="Times New Roman" w:cs="Calibri"/>
          <w:sz w:val="28"/>
          <w:szCs w:val="28"/>
          <w:lang w:eastAsia="ru-RU"/>
        </w:rPr>
        <w:t>то можно получить амулеты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2A22E4" w:rsidRPr="002A22E4" w:rsidRDefault="002A22E4" w:rsidP="00AA46F6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</w:pP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1) Активное участие в реализации программы (организация флэш-мобов, акций, участие в работе собраний);</w:t>
      </w:r>
    </w:p>
    <w:p w:rsidR="002A22E4" w:rsidRPr="002A22E4" w:rsidRDefault="002A22E4" w:rsidP="00AA46F6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kern w:val="3"/>
          <w:sz w:val="28"/>
          <w:szCs w:val="24"/>
          <w:shd w:val="clear" w:color="auto" w:fill="FFFFFF"/>
          <w:lang w:bidi="hi-IN"/>
        </w:rPr>
      </w:pP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lastRenderedPageBreak/>
        <w:t xml:space="preserve">2)  </w:t>
      </w:r>
      <w:r w:rsidR="00A7450F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Активное участие в образовательной программе</w:t>
      </w: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 xml:space="preserve"> «Секреты Шаманов</w:t>
      </w:r>
      <w:r w:rsidR="006D327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 xml:space="preserve">» и </w:t>
      </w:r>
      <w:r w:rsidR="006D3271" w:rsidRPr="006D327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«Край Тюменский»</w:t>
      </w: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 xml:space="preserve">»; </w:t>
      </w:r>
    </w:p>
    <w:p w:rsidR="002A22E4" w:rsidRPr="002A22E4" w:rsidRDefault="002A22E4" w:rsidP="00AA46F6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</w:pP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3) Организация «ритуалов» (общелагерных мероприятий);</w:t>
      </w:r>
    </w:p>
    <w:p w:rsidR="002A22E4" w:rsidRPr="002A22E4" w:rsidRDefault="002A22E4" w:rsidP="00AA46F6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</w:pP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4) Проявление активной лидерской позиции;</w:t>
      </w:r>
    </w:p>
    <w:p w:rsidR="006F097E" w:rsidRPr="00252837" w:rsidRDefault="002A22E4" w:rsidP="00252837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</w:pPr>
      <w:r w:rsidRPr="002A22E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5) Бесконф</w:t>
      </w:r>
      <w:r w:rsidR="00252837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4"/>
          <w:shd w:val="clear" w:color="auto" w:fill="FFFFFF"/>
          <w:lang w:bidi="hi-IN"/>
        </w:rPr>
        <w:t>ликтное общение со сверстниками.</w:t>
      </w:r>
    </w:p>
    <w:p w:rsidR="006F097E" w:rsidRPr="002A22E4" w:rsidRDefault="006F097E" w:rsidP="00AA46F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2E4" w:rsidRDefault="002A22E4" w:rsidP="00AA46F6">
      <w:pPr>
        <w:spacing w:after="0" w:line="240" w:lineRule="auto"/>
        <w:ind w:left="-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3.8. Система отрядного роста</w:t>
      </w:r>
    </w:p>
    <w:p w:rsidR="00E00A5D" w:rsidRPr="002A22E4" w:rsidRDefault="00E00A5D" w:rsidP="00AA46F6">
      <w:pPr>
        <w:spacing w:after="0" w:line="240" w:lineRule="auto"/>
        <w:ind w:left="-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52837" w:rsidRDefault="002A22E4" w:rsidP="002528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Система стимулирования предназначена для мотивации участников к активной деятельности на смене</w:t>
      </w:r>
      <w:r w:rsidR="006D3271">
        <w:rPr>
          <w:rFonts w:ascii="Times New Roman" w:eastAsia="Times New Roman" w:hAnsi="Times New Roman" w:cs="Calibri"/>
          <w:sz w:val="28"/>
          <w:szCs w:val="28"/>
          <w:lang w:eastAsia="ru-RU"/>
        </w:rPr>
        <w:t>. В течение всей смены «племена</w:t>
      </w:r>
      <w:r w:rsidR="00252837">
        <w:rPr>
          <w:rFonts w:ascii="Times New Roman" w:eastAsia="Times New Roman" w:hAnsi="Times New Roman" w:cs="Calibri"/>
          <w:sz w:val="28"/>
          <w:szCs w:val="28"/>
          <w:lang w:eastAsia="ru-RU"/>
        </w:rPr>
        <w:t>» зарабатывают «тотемы».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окончанию каждого игрового блока подводятся итоги, в результате чего «</w:t>
      </w:r>
      <w:r w:rsidR="006D3271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="00BE0DA9">
        <w:rPr>
          <w:rFonts w:ascii="Times New Roman" w:eastAsia="Times New Roman" w:hAnsi="Times New Roman" w:cs="Calibri"/>
          <w:sz w:val="28"/>
          <w:szCs w:val="28"/>
          <w:lang w:eastAsia="ru-RU"/>
        </w:rPr>
        <w:t>лемя», которое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набирает наибольшее количество тотемов, получает значительное преимущество при проведении финального ритуала «Племенных </w:t>
      </w:r>
      <w:r w:rsidR="00BE0DA9">
        <w:rPr>
          <w:rFonts w:ascii="Times New Roman" w:eastAsia="Times New Roman" w:hAnsi="Times New Roman" w:cs="Calibri"/>
          <w:sz w:val="28"/>
          <w:szCs w:val="28"/>
          <w:lang w:eastAsia="ru-RU"/>
        </w:rPr>
        <w:t>троп».</w:t>
      </w:r>
      <w:r w:rsidR="0025283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конце смены среди всех </w:t>
      </w:r>
      <w:r w:rsidR="006D3271">
        <w:rPr>
          <w:rFonts w:ascii="Times New Roman" w:eastAsia="Times New Roman" w:hAnsi="Times New Roman" w:cs="Calibri"/>
          <w:sz w:val="28"/>
          <w:szCs w:val="28"/>
          <w:lang w:eastAsia="ru-RU"/>
        </w:rPr>
        <w:t>определяется отряд, занявший</w:t>
      </w:r>
      <w:r w:rsidR="0025283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1,2,3 место. П</w:t>
      </w:r>
      <w:r w:rsidR="00252837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обедитель определяется суммированием</w:t>
      </w:r>
      <w:r w:rsidR="0025283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заработанных племенем тотемов.</w:t>
      </w:r>
    </w:p>
    <w:p w:rsidR="006D3271" w:rsidRDefault="00252837" w:rsidP="0025283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 w:rsidR="002A22E4" w:rsidRPr="00252837">
        <w:rPr>
          <w:rFonts w:ascii="Times New Roman" w:hAnsi="Times New Roman"/>
          <w:b/>
          <w:sz w:val="28"/>
          <w:szCs w:val="28"/>
        </w:rPr>
        <w:t>Участие в ритуалах.</w:t>
      </w:r>
      <w:r w:rsidR="002A22E4" w:rsidRPr="00252837">
        <w:rPr>
          <w:rFonts w:ascii="Times New Roman" w:hAnsi="Times New Roman"/>
          <w:sz w:val="28"/>
          <w:szCs w:val="28"/>
        </w:rPr>
        <w:t xml:space="preserve"> Участие в мероприятиях. Каждый ден</w:t>
      </w:r>
      <w:r w:rsidRPr="00252837">
        <w:rPr>
          <w:rFonts w:ascii="Times New Roman" w:hAnsi="Times New Roman"/>
          <w:sz w:val="28"/>
          <w:szCs w:val="28"/>
        </w:rPr>
        <w:t>ь за участие в мероприятиях племена могут заработат</w:t>
      </w:r>
      <w:r>
        <w:rPr>
          <w:rFonts w:ascii="Times New Roman" w:hAnsi="Times New Roman"/>
          <w:sz w:val="28"/>
          <w:szCs w:val="28"/>
        </w:rPr>
        <w:t xml:space="preserve">ь: </w:t>
      </w:r>
    </w:p>
    <w:p w:rsidR="006D3271" w:rsidRDefault="00252837" w:rsidP="0025283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3 «тотема», </w:t>
      </w:r>
    </w:p>
    <w:p w:rsidR="006D3271" w:rsidRDefault="00252837" w:rsidP="0025283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2 «тотема», </w:t>
      </w:r>
    </w:p>
    <w:p w:rsidR="00252837" w:rsidRDefault="00252837" w:rsidP="002528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 место – 1 «тотем».</w:t>
      </w:r>
    </w:p>
    <w:p w:rsidR="002A22E4" w:rsidRDefault="002A22E4" w:rsidP="002528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2. Участие в сквозной игре «Точно в цель»</w:t>
      </w:r>
      <w:r w:rsidR="005A7D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(п. 3.5) зарабатывают 1 тотем.</w:t>
      </w:r>
    </w:p>
    <w:p w:rsidR="00252837" w:rsidRDefault="00252837" w:rsidP="002528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3. Монеты. </w:t>
      </w:r>
      <w:r w:rsidRPr="00252837">
        <w:rPr>
          <w:rFonts w:ascii="Times New Roman" w:eastAsia="Times New Roman" w:hAnsi="Times New Roman" w:cs="Calibri"/>
          <w:sz w:val="28"/>
          <w:szCs w:val="28"/>
          <w:lang w:eastAsia="ru-RU"/>
        </w:rPr>
        <w:t>За кажды</w:t>
      </w:r>
      <w:r w:rsidR="006D3271">
        <w:rPr>
          <w:rFonts w:ascii="Times New Roman" w:eastAsia="Times New Roman" w:hAnsi="Times New Roman" w:cs="Calibri"/>
          <w:sz w:val="28"/>
          <w:szCs w:val="28"/>
          <w:lang w:eastAsia="ru-RU"/>
        </w:rPr>
        <w:t>е 100 потраченных «монет», отряд</w:t>
      </w:r>
      <w:r w:rsidRPr="0025283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зарабатывает 3 «тотема». </w:t>
      </w:r>
    </w:p>
    <w:p w:rsidR="00CA494A" w:rsidRPr="00CA494A" w:rsidRDefault="00CA494A" w:rsidP="002528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A494A">
        <w:rPr>
          <w:rFonts w:ascii="Times New Roman" w:eastAsia="Times New Roman" w:hAnsi="Times New Roman" w:cs="Calibri"/>
          <w:sz w:val="28"/>
          <w:szCs w:val="28"/>
          <w:lang w:eastAsia="ru-RU"/>
        </w:rPr>
        <w:t>Все полученные племенами тотемы (картинки с изображение тотема), креп</w:t>
      </w:r>
      <w:r w:rsidR="006D3271">
        <w:rPr>
          <w:rFonts w:ascii="Times New Roman" w:eastAsia="Times New Roman" w:hAnsi="Times New Roman" w:cs="Calibri"/>
          <w:sz w:val="28"/>
          <w:szCs w:val="28"/>
          <w:lang w:eastAsia="ru-RU"/>
        </w:rPr>
        <w:t>ятся на экран соревнований</w:t>
      </w:r>
      <w:r w:rsidRPr="00CA494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60133A" w:rsidRPr="002A22E4" w:rsidRDefault="0060133A" w:rsidP="002A22E4">
      <w:pPr>
        <w:tabs>
          <w:tab w:val="num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22E4" w:rsidRDefault="002A22E4" w:rsidP="00CA494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3.9. Система детского соуправления</w:t>
      </w:r>
    </w:p>
    <w:p w:rsidR="00E00A5D" w:rsidRPr="002A22E4" w:rsidRDefault="00E00A5D" w:rsidP="00CA494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A22E4" w:rsidRPr="004A7982" w:rsidRDefault="002A22E4" w:rsidP="006D32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Соуправление на уровне отряда</w:t>
      </w:r>
      <w:r w:rsidR="004A798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Pr="002A22E4">
        <w:rPr>
          <w:rFonts w:ascii="Times New Roman" w:hAnsi="Times New Roman" w:cs="Times New Roman"/>
          <w:sz w:val="28"/>
          <w:szCs w:val="28"/>
        </w:rPr>
        <w:t xml:space="preserve">В организационный период смены </w:t>
      </w:r>
      <w:r w:rsidR="00CA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отряде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распределяют между собой </w:t>
      </w:r>
      <w:r w:rsidR="006D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направлениям 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внутриотрядной работы.</w:t>
      </w:r>
    </w:p>
    <w:p w:rsidR="002A22E4" w:rsidRPr="002A22E4" w:rsidRDefault="002A22E4" w:rsidP="00CA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Старейшина (капитан отряда)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организатором, выполняе</w:t>
      </w:r>
      <w:r w:rsidR="00CA494A">
        <w:rPr>
          <w:rFonts w:ascii="Times New Roman" w:eastAsia="Times New Roman" w:hAnsi="Times New Roman" w:cs="Times New Roman"/>
          <w:sz w:val="28"/>
          <w:szCs w:val="28"/>
          <w:lang w:eastAsia="ru-RU"/>
        </w:rPr>
        <w:t>т функции помощника главы «племени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Решает все возникшие вопросы, координирует работу ответственных, а также стимулирует ребят на активный отдых. Входит в состав «Собрания старейшин».</w:t>
      </w:r>
    </w:p>
    <w:p w:rsidR="002A22E4" w:rsidRPr="002A22E4" w:rsidRDefault="00CA494A" w:rsidP="00CA494A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члены «племени</w:t>
      </w:r>
      <w:r w:rsidR="002A22E4" w:rsidRPr="002A22E4">
        <w:rPr>
          <w:rFonts w:ascii="Times New Roman" w:hAnsi="Times New Roman" w:cs="Times New Roman"/>
          <w:sz w:val="28"/>
          <w:szCs w:val="28"/>
        </w:rPr>
        <w:t>» распределяются на ответственных в зависимости от интересов:</w:t>
      </w:r>
    </w:p>
    <w:p w:rsidR="002A22E4" w:rsidRPr="002A22E4" w:rsidRDefault="002A22E4" w:rsidP="00CA494A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82">
        <w:rPr>
          <w:rFonts w:ascii="Times New Roman" w:hAnsi="Times New Roman" w:cs="Times New Roman"/>
          <w:i/>
          <w:sz w:val="28"/>
          <w:szCs w:val="28"/>
        </w:rPr>
        <w:t>- Ответственные мастера</w:t>
      </w:r>
      <w:r w:rsidRPr="002A2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2E4">
        <w:rPr>
          <w:rFonts w:ascii="Times New Roman" w:hAnsi="Times New Roman" w:cs="Times New Roman"/>
          <w:sz w:val="28"/>
          <w:szCs w:val="28"/>
        </w:rPr>
        <w:t>– занимаются разработкой сценариев мероприятий, постановкой творческих номеров, организацией т</w:t>
      </w:r>
      <w:r w:rsidR="00CA494A">
        <w:rPr>
          <w:rFonts w:ascii="Times New Roman" w:hAnsi="Times New Roman" w:cs="Times New Roman"/>
          <w:sz w:val="28"/>
          <w:szCs w:val="28"/>
        </w:rPr>
        <w:t>ворческой работы внутри отряда</w:t>
      </w:r>
      <w:r w:rsidRPr="002A22E4">
        <w:rPr>
          <w:rFonts w:ascii="Times New Roman" w:hAnsi="Times New Roman" w:cs="Times New Roman"/>
          <w:sz w:val="28"/>
          <w:szCs w:val="28"/>
        </w:rPr>
        <w:t>, оформлением отрядного места, изготовление плакатов и тд.</w:t>
      </w:r>
    </w:p>
    <w:p w:rsidR="002A22E4" w:rsidRPr="002A22E4" w:rsidRDefault="002A22E4" w:rsidP="00CA494A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82">
        <w:rPr>
          <w:rFonts w:ascii="Times New Roman" w:hAnsi="Times New Roman" w:cs="Times New Roman"/>
          <w:i/>
          <w:sz w:val="28"/>
          <w:szCs w:val="28"/>
        </w:rPr>
        <w:t>- Ответственные воины</w:t>
      </w:r>
      <w:r w:rsidRPr="002A2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2E4">
        <w:rPr>
          <w:rFonts w:ascii="Times New Roman" w:hAnsi="Times New Roman" w:cs="Times New Roman"/>
          <w:sz w:val="28"/>
          <w:szCs w:val="28"/>
        </w:rPr>
        <w:t>– занимаются организацией спортивно-туристских дел в отряде, формируют группы для уч</w:t>
      </w:r>
      <w:r w:rsidR="00FA4ED9">
        <w:rPr>
          <w:rFonts w:ascii="Times New Roman" w:hAnsi="Times New Roman" w:cs="Times New Roman"/>
          <w:sz w:val="28"/>
          <w:szCs w:val="28"/>
        </w:rPr>
        <w:t>астия в спортивных состязаниях</w:t>
      </w:r>
      <w:r w:rsidRPr="002A22E4">
        <w:rPr>
          <w:rFonts w:ascii="Times New Roman" w:hAnsi="Times New Roman" w:cs="Times New Roman"/>
          <w:sz w:val="28"/>
          <w:szCs w:val="28"/>
        </w:rPr>
        <w:t>,</w:t>
      </w:r>
      <w:r w:rsidR="00FA4ED9">
        <w:rPr>
          <w:rFonts w:ascii="Times New Roman" w:hAnsi="Times New Roman" w:cs="Times New Roman"/>
          <w:sz w:val="28"/>
          <w:szCs w:val="28"/>
        </w:rPr>
        <w:t xml:space="preserve"> распределяют обязанности между детьми во время туристических выходах</w:t>
      </w:r>
      <w:r w:rsidRPr="002A22E4">
        <w:rPr>
          <w:rFonts w:ascii="Times New Roman" w:hAnsi="Times New Roman" w:cs="Times New Roman"/>
          <w:sz w:val="28"/>
          <w:szCs w:val="28"/>
        </w:rPr>
        <w:t>, отвечают за безопасный быт и мероприятия.</w:t>
      </w:r>
    </w:p>
    <w:p w:rsidR="002A22E4" w:rsidRPr="002A22E4" w:rsidRDefault="002A22E4" w:rsidP="00CA494A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82">
        <w:rPr>
          <w:rFonts w:ascii="Times New Roman" w:hAnsi="Times New Roman" w:cs="Times New Roman"/>
          <w:i/>
          <w:sz w:val="28"/>
          <w:szCs w:val="28"/>
        </w:rPr>
        <w:lastRenderedPageBreak/>
        <w:t>- Ответственные за очаг</w:t>
      </w:r>
      <w:r w:rsidRPr="002A2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2E4">
        <w:rPr>
          <w:rFonts w:ascii="Times New Roman" w:hAnsi="Times New Roman" w:cs="Times New Roman"/>
          <w:sz w:val="28"/>
          <w:szCs w:val="28"/>
        </w:rPr>
        <w:t xml:space="preserve">– разрабатывают и организуют трудовые дела, контролируют чистоту и порядок в комнатах, состоят в «Совете очага». 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82">
        <w:rPr>
          <w:rFonts w:ascii="Times New Roman" w:hAnsi="Times New Roman" w:cs="Times New Roman"/>
          <w:i/>
          <w:sz w:val="28"/>
          <w:szCs w:val="28"/>
        </w:rPr>
        <w:t xml:space="preserve">   - </w:t>
      </w:r>
      <w:r w:rsidR="00CA494A" w:rsidRPr="004A7982">
        <w:rPr>
          <w:rFonts w:ascii="Times New Roman" w:hAnsi="Times New Roman" w:cs="Times New Roman"/>
          <w:i/>
          <w:sz w:val="28"/>
          <w:szCs w:val="28"/>
        </w:rPr>
        <w:t>Ответственные за «монеты</w:t>
      </w:r>
      <w:r w:rsidRPr="004A7982">
        <w:rPr>
          <w:rFonts w:ascii="Times New Roman" w:hAnsi="Times New Roman" w:cs="Times New Roman"/>
          <w:i/>
          <w:sz w:val="28"/>
          <w:szCs w:val="28"/>
        </w:rPr>
        <w:t>»</w:t>
      </w:r>
      <w:r w:rsidR="00CA494A">
        <w:rPr>
          <w:rFonts w:ascii="Times New Roman" w:hAnsi="Times New Roman" w:cs="Times New Roman"/>
          <w:sz w:val="28"/>
          <w:szCs w:val="28"/>
        </w:rPr>
        <w:t xml:space="preserve"> - занимаются подсчетом «монет</w:t>
      </w:r>
      <w:r w:rsidRPr="002A22E4">
        <w:rPr>
          <w:rFonts w:ascii="Times New Roman" w:hAnsi="Times New Roman" w:cs="Times New Roman"/>
          <w:sz w:val="28"/>
          <w:szCs w:val="28"/>
        </w:rPr>
        <w:t>», обменом полученной валю</w:t>
      </w:r>
      <w:r w:rsidR="00CA494A">
        <w:rPr>
          <w:rFonts w:ascii="Times New Roman" w:hAnsi="Times New Roman" w:cs="Times New Roman"/>
          <w:sz w:val="28"/>
          <w:szCs w:val="28"/>
        </w:rPr>
        <w:t>ты по курсу, состоит в «Совет</w:t>
      </w:r>
      <w:r w:rsidR="006D3271">
        <w:rPr>
          <w:rFonts w:ascii="Times New Roman" w:hAnsi="Times New Roman" w:cs="Times New Roman"/>
          <w:sz w:val="28"/>
          <w:szCs w:val="28"/>
        </w:rPr>
        <w:t>е</w:t>
      </w:r>
      <w:r w:rsidR="00CA494A">
        <w:rPr>
          <w:rFonts w:ascii="Times New Roman" w:hAnsi="Times New Roman" w:cs="Times New Roman"/>
          <w:sz w:val="28"/>
          <w:szCs w:val="28"/>
        </w:rPr>
        <w:t xml:space="preserve"> мудрецов</w:t>
      </w:r>
      <w:r w:rsidRPr="002A22E4">
        <w:rPr>
          <w:rFonts w:ascii="Times New Roman" w:hAnsi="Times New Roman" w:cs="Times New Roman"/>
          <w:sz w:val="28"/>
          <w:szCs w:val="28"/>
        </w:rPr>
        <w:t>».</w:t>
      </w:r>
    </w:p>
    <w:p w:rsidR="002A22E4" w:rsidRPr="004A7982" w:rsidRDefault="002A22E4" w:rsidP="004A79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Система соуправления на уровне лагеря</w:t>
      </w:r>
      <w:r w:rsidR="004A798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Высшим органом соуправления является «Собрание старейшин» принимающий важные решения или новшество на смене. </w:t>
      </w:r>
    </w:p>
    <w:p w:rsidR="002A22E4" w:rsidRPr="002A22E4" w:rsidRDefault="002A22E4" w:rsidP="00CA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798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«Собрание старейшин»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в собр</w:t>
      </w:r>
      <w:r w:rsidR="00CA494A">
        <w:rPr>
          <w:rFonts w:ascii="Times New Roman" w:eastAsia="Times New Roman" w:hAnsi="Times New Roman" w:cs="Calibri"/>
          <w:sz w:val="28"/>
          <w:szCs w:val="28"/>
          <w:lang w:eastAsia="ru-RU"/>
        </w:rPr>
        <w:t>ание входят старейшины из каждого «племени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». Собрание выступает в качестве регулирующего органа всего лагеря, подводит итоги проделанной работы, выделяет основные проблемы, пути, методы их разрешения. Ответственным за организацию работы «Собрания старейшин» является руководитель смены.</w:t>
      </w:r>
    </w:p>
    <w:p w:rsidR="002A22E4" w:rsidRPr="002A22E4" w:rsidRDefault="002A22E4" w:rsidP="00CA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«Собрание старейшин» проходит один раз в два дня. Заседание проходит в форме круглого стола, где каждый желающий высказывает свои предложения и способы решения различных задач.</w:t>
      </w:r>
    </w:p>
    <w:p w:rsidR="002A22E4" w:rsidRPr="002A22E4" w:rsidRDefault="00CA494A" w:rsidP="00CA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Совет занимается 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органи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зацией и координацией «ритуалов», 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ом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оценкой проведенных «ритуалов», разработкой и реализацией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доп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олнительных «ритуалов» и акций, 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обсуждение возникших п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роблем и поиск</w:t>
      </w:r>
      <w:r w:rsidR="006D3271">
        <w:rPr>
          <w:rFonts w:ascii="Times New Roman" w:eastAsia="Times New Roman" w:hAnsi="Times New Roman" w:cs="Calibri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путей их решения.</w:t>
      </w:r>
    </w:p>
    <w:p w:rsidR="002A22E4" w:rsidRPr="002A22E4" w:rsidRDefault="00CA494A" w:rsidP="00CA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798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</w:t>
      </w:r>
      <w:r w:rsidR="002A22E4" w:rsidRPr="004A798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«Совет Очага»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 на смене осуществляет деятельность санитарно-просветительская группа под названием «Совет Очага». Цель группы – проверка санитарно-гигиенического состояния очагов (комнат). В состав группы вход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ят по 1 человеку из числа «племени»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. Состав группы меняется каждый день. Ответственным за организацию работы «Совета очага» является 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тветственный педагог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="004A798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Совет ежедневно проверяют чистоту в комнатах и выставляет оценки. </w:t>
      </w:r>
    </w:p>
    <w:p w:rsidR="002A22E4" w:rsidRPr="002A22E4" w:rsidRDefault="004A7982" w:rsidP="00CA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4A798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«Совет Мудрецов</w:t>
      </w:r>
      <w:r w:rsidR="002A22E4" w:rsidRPr="004A798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»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 на смене осуществляют свою деятельность совет, целью которого является ведение непосредственной работы с валютой смены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«монетами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», их подсчет и обмен на бонусы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, канцелярию, костюмы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В состав совета входят по 1 </w:t>
      </w:r>
      <w:r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человеку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 каждого племени </w:t>
      </w:r>
      <w:r w:rsidR="002A22E4" w:rsidRPr="002A22E4">
        <w:rPr>
          <w:rFonts w:ascii="Times New Roman" w:eastAsia="Times New Roman" w:hAnsi="Times New Roman" w:cs="Calibri"/>
          <w:sz w:val="28"/>
          <w:szCs w:val="28"/>
          <w:lang w:eastAsia="ru-RU"/>
        </w:rPr>
        <w:t>и отв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етственный педагог. </w:t>
      </w:r>
    </w:p>
    <w:p w:rsidR="002A22E4" w:rsidRPr="002A22E4" w:rsidRDefault="002A22E4" w:rsidP="004A79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2E4" w:rsidRPr="002A22E4" w:rsidRDefault="002A22E4" w:rsidP="004A7982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Механизм реализации программы </w:t>
      </w:r>
    </w:p>
    <w:p w:rsidR="002A22E4" w:rsidRDefault="002A22E4" w:rsidP="004A79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Концептуальные основы программы</w:t>
      </w:r>
    </w:p>
    <w:p w:rsidR="00E00A5D" w:rsidRPr="002A22E4" w:rsidRDefault="00E00A5D" w:rsidP="004A79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982" w:rsidRDefault="002A22E4" w:rsidP="004A79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В основу программы положены следующие </w:t>
      </w:r>
      <w:r w:rsidRPr="002A22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методологические подходы современной педагогики и психологии. </w:t>
      </w:r>
    </w:p>
    <w:p w:rsidR="004A7982" w:rsidRDefault="004A7982" w:rsidP="004A79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A22E4" w:rsidRPr="002A22E4">
        <w:rPr>
          <w:rFonts w:ascii="Times New Roman" w:eastAsia="Calibri" w:hAnsi="Times New Roman" w:cs="Times New Roman"/>
          <w:sz w:val="28"/>
          <w:szCs w:val="28"/>
        </w:rPr>
        <w:t>Системный подход, сущность которого заключается в том, что относительно самостоятельные компоненты рассматриваются не изолированно, а в их вз</w:t>
      </w:r>
      <w:r>
        <w:rPr>
          <w:rFonts w:ascii="Times New Roman" w:eastAsia="Calibri" w:hAnsi="Times New Roman" w:cs="Times New Roman"/>
          <w:sz w:val="28"/>
          <w:szCs w:val="28"/>
        </w:rPr>
        <w:t>аимосвязи, в системе с другими.</w:t>
      </w:r>
    </w:p>
    <w:p w:rsidR="004A7982" w:rsidRDefault="004A7982" w:rsidP="004A79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A22E4" w:rsidRPr="002A22E4">
        <w:rPr>
          <w:rFonts w:ascii="Times New Roman" w:eastAsia="Calibri" w:hAnsi="Times New Roman" w:cs="Times New Roman"/>
          <w:sz w:val="28"/>
          <w:szCs w:val="28"/>
        </w:rPr>
        <w:t>Личностный подход, утверждающий представления о социальной, деятельностной и творческой сущности ребенка как личности. В рамках данного подхода предполагается опора в развитии, воспитании и обучении на естественный процесс саморазвития задатков и творческого потенциала личности, создание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этого соответствующих условий.</w:t>
      </w:r>
    </w:p>
    <w:p w:rsidR="004A7982" w:rsidRDefault="004A7982" w:rsidP="004A79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A22E4" w:rsidRPr="002A22E4">
        <w:rPr>
          <w:rFonts w:ascii="Times New Roman" w:eastAsia="Calibri" w:hAnsi="Times New Roman" w:cs="Times New Roman"/>
          <w:sz w:val="28"/>
          <w:szCs w:val="28"/>
        </w:rPr>
        <w:t xml:space="preserve">Деятельностный подход. Деятельность – основа, средство и решающее условие развития личности. Поэтому необходима специальная работа по выбору и </w:t>
      </w:r>
      <w:r w:rsidR="002A22E4" w:rsidRPr="002A22E4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деятельности многодетных семей, по активизации и переводу их в позицию субъе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кта познания, труда и общения. </w:t>
      </w:r>
    </w:p>
    <w:p w:rsidR="002A22E4" w:rsidRPr="002A22E4" w:rsidRDefault="004A7982" w:rsidP="004A79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A22E4" w:rsidRPr="002A22E4">
        <w:rPr>
          <w:rFonts w:ascii="Times New Roman" w:eastAsia="Calibri" w:hAnsi="Times New Roman" w:cs="Times New Roman"/>
          <w:sz w:val="28"/>
          <w:szCs w:val="28"/>
        </w:rPr>
        <w:t>Аксиологический подход в педагогике означает признание и реализацию в обществе ценностей человеческой жизни, воспитания и обучения, педагогической деятельности, образования в целом. Значимую ценность представляет собой идея гармонично развитой личности, связанная с идеей справедливого общества, которое способно реально обеспечить каждому человеку условия для максимальной реализации заложенных в нем возможностей.</w:t>
      </w:r>
    </w:p>
    <w:p w:rsidR="002A22E4" w:rsidRPr="002A22E4" w:rsidRDefault="002A22E4" w:rsidP="004A7982">
      <w:pPr>
        <w:tabs>
          <w:tab w:val="left" w:pos="3969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Реализация исходных идей и методологических подходов позволяет определить </w:t>
      </w:r>
      <w:r w:rsidRPr="002A22E4">
        <w:rPr>
          <w:rFonts w:ascii="Times New Roman" w:eastAsia="Calibri" w:hAnsi="Times New Roman" w:cs="Times New Roman"/>
          <w:b/>
          <w:i/>
          <w:sz w:val="28"/>
          <w:szCs w:val="28"/>
        </w:rPr>
        <w:t>принципы и особенности организации оздоровительно-образовательной деятельности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в рамках смены.</w:t>
      </w:r>
    </w:p>
    <w:p w:rsidR="002A22E4" w:rsidRPr="002A22E4" w:rsidRDefault="002A22E4" w:rsidP="004A798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гуманизма.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Это главный принцип в организации жизнедеятельности на смене.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 </w:t>
      </w:r>
    </w:p>
    <w:p w:rsidR="002A22E4" w:rsidRPr="002A22E4" w:rsidRDefault="002A22E4" w:rsidP="004A798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индивидуального подхода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– предполагает учет индивидуальных интересов, склонностей, способностей, возможностей, психофизиологических особенностей детей и подростков при обеспечении их досуга. Дифференцированный подход обеспечивает комфортное состояние каждого участника программы.</w:t>
      </w:r>
    </w:p>
    <w:p w:rsidR="002A22E4" w:rsidRPr="002A22E4" w:rsidRDefault="002A22E4" w:rsidP="004A798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доверия и поддержки</w:t>
      </w:r>
      <w:r w:rsidRPr="002A22E4">
        <w:rPr>
          <w:rFonts w:ascii="Times New Roman" w:eastAsia="Calibri" w:hAnsi="Times New Roman" w:cs="Times New Roman"/>
          <w:sz w:val="28"/>
          <w:szCs w:val="28"/>
        </w:rPr>
        <w:t>.</w:t>
      </w:r>
      <w:r w:rsidRPr="002A22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 </w:t>
      </w:r>
    </w:p>
    <w:p w:rsidR="002A22E4" w:rsidRPr="002A22E4" w:rsidRDefault="002A22E4" w:rsidP="004A798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целесообразности</w:t>
      </w:r>
      <w:r w:rsidRPr="002A22E4">
        <w:rPr>
          <w:rFonts w:ascii="Times New Roman" w:eastAsia="Calibri" w:hAnsi="Times New Roman" w:cs="Times New Roman"/>
          <w:sz w:val="28"/>
          <w:szCs w:val="28"/>
        </w:rPr>
        <w:t>. Планируя и непосредственно осуществляя ту или иную программную деятельность, участники программы должны достаточно чётко осознавать и формулировать цели этой деятельности. Вдумчивое целеполагание должно стать обычной, естественной и необходимой практикой для участников программы. Принцип требует, чтобы все виды и формы программной деятельности были обоснованы с позиции их значимости. Результат, на достижение которого ориентирована программная деятельность должен быть адекватен как средствам, реализуемым для его достижения, так и количеству, и качеству ресурсов, вкладываемых в этот процесс.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A22E4">
        <w:rPr>
          <w:rFonts w:ascii="Times New Roman" w:eastAsia="Calibri" w:hAnsi="Times New Roman" w:cs="Times New Roman"/>
          <w:b/>
          <w:sz w:val="28"/>
          <w:szCs w:val="28"/>
        </w:rPr>
        <w:t>4.2. Педагогические технологии.</w:t>
      </w:r>
    </w:p>
    <w:p w:rsidR="00E00A5D" w:rsidRPr="002A22E4" w:rsidRDefault="00E00A5D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2E4" w:rsidRPr="002A22E4" w:rsidRDefault="002A22E4" w:rsidP="004A798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2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Педагогическая технология </w:t>
      </w:r>
      <w:r w:rsidRPr="002A22E4">
        <w:rPr>
          <w:rFonts w:ascii="Times New Roman" w:eastAsia="Calibri" w:hAnsi="Times New Roman" w:cs="Times New Roman"/>
          <w:sz w:val="28"/>
          <w:szCs w:val="28"/>
        </w:rPr>
        <w:t>- сложные и открытые системы приёмов и методик, объединённых приоритетными образовательными, воспитательными и оздоровительными целями, концептуально взаимоувязанных между собой задачами и содержанием, формами и методами организации образовательно-оздоровительного процесса, где каждая позиция накладывает отпечаток на все другие, что и создаёт в итоге определённую совокупность условий для развития подростка</w:t>
      </w:r>
      <w:r w:rsidRPr="002A22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2A22E4" w:rsidRPr="002A22E4" w:rsidRDefault="002A22E4" w:rsidP="004A798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Другими словами, соединение методики с целесообразным содержанием педагогической деятельности порождает педагогическую технологию, гибкую </w:t>
      </w:r>
      <w:r w:rsidRPr="002A22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управления образовательным, воспитательным и оздоровительным процессами в структуре взаимодействия педагога и ребёнка в совместной деятельности. 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В работе с детьми при реализации программы смены используются следующие педагогические технологии: 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1.</w:t>
      </w:r>
      <w:r w:rsidRPr="002A22E4">
        <w:rPr>
          <w:rFonts w:ascii="Calibri" w:eastAsia="Calibri" w:hAnsi="Calibri" w:cs="Times New Roman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>Технология коллективной творческой деятельности.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2. Здоровьесберегающие технологии.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3. Игровые технологии.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4. Технология создания «Ситуации успеха».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5.</w:t>
      </w:r>
      <w:r w:rsidRPr="002A22E4">
        <w:rPr>
          <w:rFonts w:ascii="Calibri" w:eastAsia="Calibri" w:hAnsi="Calibri" w:cs="Times New Roman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>Технология предъявления педагогического требования.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6.</w:t>
      </w:r>
      <w:r w:rsidRPr="002A22E4">
        <w:rPr>
          <w:rFonts w:ascii="Calibri" w:eastAsia="Calibri" w:hAnsi="Calibri" w:cs="Times New Roman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>Технология командообразования (тимбилдинг).</w:t>
      </w:r>
    </w:p>
    <w:p w:rsidR="002A22E4" w:rsidRPr="002A22E4" w:rsidRDefault="002A22E4" w:rsidP="004A7982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7.</w:t>
      </w:r>
      <w:r w:rsidRPr="002A22E4">
        <w:rPr>
          <w:rFonts w:ascii="Calibri" w:eastAsia="Calibri" w:hAnsi="Calibri" w:cs="Times New Roman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>Технология совместной творчески ориентированной деятельности.</w:t>
      </w:r>
    </w:p>
    <w:p w:rsidR="002A22E4" w:rsidRPr="002A22E4" w:rsidRDefault="002A22E4" w:rsidP="004A7982">
      <w:pPr>
        <w:shd w:val="clear" w:color="auto" w:fill="FFFFFF"/>
        <w:tabs>
          <w:tab w:val="num" w:pos="72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2E4" w:rsidRDefault="002A22E4" w:rsidP="004A7982">
      <w:pPr>
        <w:shd w:val="clear" w:color="auto" w:fill="FFFFFF"/>
        <w:tabs>
          <w:tab w:val="num" w:pos="0"/>
          <w:tab w:val="num" w:pos="2340"/>
          <w:tab w:val="left" w:pos="3969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2E4">
        <w:rPr>
          <w:rFonts w:ascii="Times New Roman" w:eastAsia="Calibri" w:hAnsi="Times New Roman" w:cs="Times New Roman"/>
          <w:b/>
          <w:bCs/>
          <w:sz w:val="28"/>
          <w:szCs w:val="28"/>
        </w:rPr>
        <w:t>Методы педагогики</w:t>
      </w:r>
    </w:p>
    <w:p w:rsidR="00E00A5D" w:rsidRPr="002A22E4" w:rsidRDefault="00E00A5D" w:rsidP="004A7982">
      <w:pPr>
        <w:shd w:val="clear" w:color="auto" w:fill="FFFFFF"/>
        <w:tabs>
          <w:tab w:val="num" w:pos="0"/>
          <w:tab w:val="num" w:pos="2340"/>
          <w:tab w:val="left" w:pos="3969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22E4" w:rsidRPr="002A22E4" w:rsidRDefault="002A22E4" w:rsidP="004A7982">
      <w:pPr>
        <w:shd w:val="clear" w:color="auto" w:fill="FFFFFF"/>
        <w:tabs>
          <w:tab w:val="num" w:pos="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bCs/>
          <w:sz w:val="28"/>
          <w:szCs w:val="28"/>
        </w:rPr>
        <w:t>Методы воспитания</w:t>
      </w:r>
      <w:r w:rsidRPr="002A22E4">
        <w:rPr>
          <w:rFonts w:ascii="Times New Roman" w:eastAsia="Calibri" w:hAnsi="Times New Roman" w:cs="Times New Roman"/>
          <w:sz w:val="28"/>
          <w:szCs w:val="28"/>
        </w:rPr>
        <w:t> – это </w:t>
      </w:r>
      <w:r w:rsidRPr="002A22E4">
        <w:rPr>
          <w:rFonts w:ascii="Times New Roman" w:eastAsia="Calibri" w:hAnsi="Times New Roman" w:cs="Times New Roman"/>
          <w:bCs/>
          <w:sz w:val="28"/>
          <w:szCs w:val="28"/>
        </w:rPr>
        <w:t>совокупность наиболее общих способов решения воспитательных задач и осуществления воспитательных взаимодействий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A22E4" w:rsidRPr="002A22E4" w:rsidRDefault="002A22E4" w:rsidP="004A7982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В программе используются следующие методы воспитания:</w:t>
      </w:r>
    </w:p>
    <w:p w:rsidR="002A22E4" w:rsidRPr="002A22E4" w:rsidRDefault="002A22E4" w:rsidP="004A7982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Первая группа - методы убеждения: внушение, разъяснение, беседа, пример и др. В основе этих методов - опора на сознание и чувства.</w:t>
      </w:r>
    </w:p>
    <w:p w:rsidR="002A22E4" w:rsidRPr="002A22E4" w:rsidRDefault="002A22E4" w:rsidP="004A7982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Вторая группа - методы организации деятельности: приучение, упражнение, поручение и др.</w:t>
      </w:r>
    </w:p>
    <w:p w:rsidR="002A22E4" w:rsidRPr="004A7982" w:rsidRDefault="002A22E4" w:rsidP="004A7982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Третья группа - методы стимулирования: требова</w:t>
      </w:r>
      <w:r w:rsidR="004A7982">
        <w:rPr>
          <w:rFonts w:ascii="Times New Roman" w:eastAsia="Calibri" w:hAnsi="Times New Roman" w:cs="Times New Roman"/>
          <w:sz w:val="28"/>
          <w:szCs w:val="28"/>
        </w:rPr>
        <w:t>ние, поощрение, наказание и др.</w:t>
      </w:r>
    </w:p>
    <w:p w:rsidR="002A22E4" w:rsidRDefault="002A22E4" w:rsidP="004A7982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Основные направления реализации программы</w:t>
      </w:r>
    </w:p>
    <w:p w:rsidR="00E00A5D" w:rsidRPr="002A22E4" w:rsidRDefault="00E00A5D" w:rsidP="004A7982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E4" w:rsidRPr="002A22E4" w:rsidRDefault="002A22E4" w:rsidP="004A79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E4">
        <w:rPr>
          <w:rFonts w:ascii="Times New Roman" w:eastAsiaTheme="minorEastAsia" w:hAnsi="Times New Roman" w:cs="Times New Roman"/>
          <w:sz w:val="28"/>
          <w:szCs w:val="28"/>
        </w:rPr>
        <w:t>Достижение цели и поставленных задач осуществляется путем организации комплексного подхода к оздоровлению, воспитанию и развитию личности участников программ, реализуемого путем следующих направлений деятельности.</w:t>
      </w:r>
    </w:p>
    <w:p w:rsidR="00E00A5D" w:rsidRDefault="00E00A5D" w:rsidP="004A79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22E4" w:rsidRDefault="002A22E4" w:rsidP="004A79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4.2.1 Обучающее направление деятельности</w:t>
      </w:r>
    </w:p>
    <w:p w:rsidR="00E00A5D" w:rsidRPr="002A22E4" w:rsidRDefault="00E00A5D" w:rsidP="004A79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7982" w:rsidRDefault="002A22E4" w:rsidP="004A7982">
      <w:pPr>
        <w:suppressAutoHyphens/>
        <w:autoSpaceDN w:val="0"/>
        <w:spacing w:after="0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</w:pPr>
      <w:r w:rsidRPr="002A22E4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Обучающее направление включает в себя:</w:t>
      </w:r>
    </w:p>
    <w:p w:rsidR="004A7982" w:rsidRPr="0060133A" w:rsidRDefault="004A7982" w:rsidP="004A7982">
      <w:pPr>
        <w:widowControl w:val="0"/>
        <w:suppressAutoHyphens/>
        <w:autoSpaceDN w:val="0"/>
        <w:spacing w:after="0" w:line="20" w:lineRule="atLeast"/>
        <w:ind w:left="-567" w:firstLine="567"/>
        <w:jc w:val="both"/>
        <w:textAlignment w:val="baseline"/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</w:pPr>
      <w:r w:rsidRPr="0060133A"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  <w:t xml:space="preserve">1.Работа кружков. </w:t>
      </w:r>
    </w:p>
    <w:p w:rsidR="004A7982" w:rsidRPr="004A7982" w:rsidRDefault="004A7982" w:rsidP="004A7982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 дни смены осуществляют работу кружки дополнительного образования различной направленности, которые может посетить каждый ребёнок по выбору.</w:t>
      </w:r>
    </w:p>
    <w:p w:rsidR="004A7982" w:rsidRPr="004A7982" w:rsidRDefault="004A7982" w:rsidP="004A7982">
      <w:pPr>
        <w:widowControl w:val="0"/>
        <w:tabs>
          <w:tab w:val="left" w:pos="0"/>
          <w:tab w:val="left" w:pos="8757"/>
        </w:tabs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Перечень кружков на смене:</w:t>
      </w:r>
    </w:p>
    <w:p w:rsidR="004A7982" w:rsidRPr="004A7982" w:rsidRDefault="004A7982" w:rsidP="004A798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1. Кружки художественно направленности: «Волшебное кружево», «Волшебная ленточка», «Бисероплетение», «Самоделкин», «Хореография», </w:t>
      </w:r>
    </w:p>
    <w:p w:rsidR="004A7982" w:rsidRPr="004A7982" w:rsidRDefault="004A7982" w:rsidP="004A798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2. Кружки социально-гуманитарной направленности: «Настольные игры», «Военное дело».</w:t>
      </w:r>
    </w:p>
    <w:p w:rsidR="004A7982" w:rsidRPr="00030245" w:rsidRDefault="000A218A" w:rsidP="00030245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="004A7982"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Кружки физкультурно-спортивной направленности: «Футбол», «Настольный теннис», «Баскетбол», «Волейбол», «Шашки», «Шахматы». </w:t>
      </w:r>
    </w:p>
    <w:p w:rsidR="002A22E4" w:rsidRPr="002A22E4" w:rsidRDefault="000A218A" w:rsidP="000A218A">
      <w:pPr>
        <w:widowControl w:val="0"/>
        <w:suppressAutoHyphens/>
        <w:autoSpaceDN w:val="0"/>
        <w:spacing w:after="0" w:line="240" w:lineRule="auto"/>
        <w:ind w:left="-567" w:firstLine="709"/>
        <w:jc w:val="both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2.Обучающая программа «Секреты шамана». </w:t>
      </w:r>
      <w:r w:rsidR="002A22E4" w:rsidRPr="002A22E4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Туристско-краеведческая </w:t>
      </w:r>
      <w:r w:rsidR="002A22E4" w:rsidRPr="002A22E4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lastRenderedPageBreak/>
        <w:t xml:space="preserve">деятельность во всех ее формах способствует разностороннему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родного края, приобретению навыков самостоятельной деятельности. </w:t>
      </w:r>
    </w:p>
    <w:p w:rsidR="002A22E4" w:rsidRPr="002A22E4" w:rsidRDefault="002A22E4" w:rsidP="000A218A">
      <w:pPr>
        <w:widowControl w:val="0"/>
        <w:suppressAutoHyphens/>
        <w:autoSpaceDN w:val="0"/>
        <w:spacing w:after="0" w:line="240" w:lineRule="auto"/>
        <w:ind w:left="-567" w:firstLine="709"/>
        <w:jc w:val="both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2A22E4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Занятия туризмом открывают широкие возможности включения подрастающего поколения в процесс социализации, приобщения к общечеловеческим ценностям, укрепления психического и физического здоровья детей.</w:t>
      </w:r>
    </w:p>
    <w:p w:rsidR="002A22E4" w:rsidRPr="002A22E4" w:rsidRDefault="002A22E4" w:rsidP="000A218A">
      <w:pPr>
        <w:widowControl w:val="0"/>
        <w:suppressAutoHyphens/>
        <w:autoSpaceDN w:val="0"/>
        <w:spacing w:after="0" w:line="240" w:lineRule="auto"/>
        <w:ind w:left="-567" w:firstLine="709"/>
        <w:jc w:val="both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color w:val="000000" w:themeColor="text1"/>
          <w:kern w:val="3"/>
          <w:sz w:val="28"/>
          <w:szCs w:val="28"/>
          <w:lang w:eastAsia="zh-CN" w:bidi="hi-IN"/>
        </w:rPr>
        <w:t>Цель программы:</w:t>
      </w:r>
      <w:r w:rsidRPr="002A22E4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формирование у детей потребности в ведении здорового образа жизни; воспитание устойчивого интереса к туристско-краеведческой деятельности.</w:t>
      </w:r>
    </w:p>
    <w:p w:rsidR="0060133A" w:rsidRDefault="000A218A" w:rsidP="0060133A">
      <w:pPr>
        <w:widowControl w:val="0"/>
        <w:suppressAutoHyphens/>
        <w:autoSpaceDN w:val="0"/>
        <w:spacing w:after="0" w:line="240" w:lineRule="auto"/>
        <w:ind w:left="-567" w:firstLine="709"/>
        <w:jc w:val="both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Обучающая программа</w:t>
      </w:r>
      <w:r w:rsidR="002A22E4" w:rsidRPr="002A22E4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«Секреты шаманов» реализует профильность программы и предусматривает посещение каждым ребенком комплекса занятий определенной направленности. Программа представляет 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собой доступный метод обучения.</w:t>
      </w:r>
    </w:p>
    <w:p w:rsidR="002A22E4" w:rsidRPr="0060133A" w:rsidRDefault="000A218A" w:rsidP="0060133A">
      <w:pPr>
        <w:widowControl w:val="0"/>
        <w:suppressAutoHyphens/>
        <w:autoSpaceDN w:val="0"/>
        <w:spacing w:after="0" w:line="240" w:lineRule="auto"/>
        <w:ind w:left="-567" w:firstLine="709"/>
        <w:jc w:val="both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Перечень занятий:</w:t>
      </w:r>
    </w:p>
    <w:tbl>
      <w:tblPr>
        <w:tblStyle w:val="a5"/>
        <w:tblW w:w="9498" w:type="dxa"/>
        <w:tblInd w:w="-176" w:type="dxa"/>
        <w:tblLayout w:type="fixed"/>
        <w:tblLook w:val="04A0"/>
      </w:tblPr>
      <w:tblGrid>
        <w:gridCol w:w="1731"/>
        <w:gridCol w:w="1842"/>
        <w:gridCol w:w="5925"/>
      </w:tblGrid>
      <w:tr w:rsidR="000A218A" w:rsidRPr="002A22E4" w:rsidTr="0060133A">
        <w:trPr>
          <w:trHeight w:val="311"/>
        </w:trPr>
        <w:tc>
          <w:tcPr>
            <w:tcW w:w="1731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842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25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A218A" w:rsidRPr="002A22E4" w:rsidTr="0060133A">
        <w:trPr>
          <w:trHeight w:val="562"/>
        </w:trPr>
        <w:tc>
          <w:tcPr>
            <w:tcW w:w="1731" w:type="dxa"/>
          </w:tcPr>
          <w:p w:rsidR="000A218A" w:rsidRPr="002A22E4" w:rsidRDefault="000A218A" w:rsidP="006D3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2E4">
              <w:rPr>
                <w:rFonts w:ascii="Times New Roman" w:eastAsia="Times New Roman" w:hAnsi="Times New Roman" w:cs="Calibri"/>
                <w:bCs/>
                <w:iCs/>
                <w:color w:val="000000"/>
                <w:sz w:val="28"/>
                <w:szCs w:val="28"/>
                <w:lang w:eastAsia="ru-RU"/>
              </w:rPr>
              <w:t>Тропа «Доверия»</w:t>
            </w:r>
          </w:p>
        </w:tc>
        <w:tc>
          <w:tcPr>
            <w:tcW w:w="1842" w:type="dxa"/>
          </w:tcPr>
          <w:p w:rsidR="000A218A" w:rsidRPr="002A22E4" w:rsidRDefault="000A218A" w:rsidP="002A22E4">
            <w:pPr>
              <w:jc w:val="both"/>
              <w:rPr>
                <w:rFonts w:ascii="Times New Roman" w:eastAsia="Times New Roman" w:hAnsi="Times New Roman" w:cs="Calibri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Calibri"/>
                <w:bCs/>
                <w:iCs/>
                <w:color w:val="000000"/>
                <w:sz w:val="28"/>
                <w:szCs w:val="28"/>
                <w:lang w:eastAsia="ru-RU"/>
              </w:rPr>
              <w:t xml:space="preserve"> Тимбилдинг</w:t>
            </w:r>
          </w:p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1. Командная работа и ответственность за товарища.</w:t>
            </w:r>
          </w:p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Распределение обязанностей при туристическом выходе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3. Туристическая полоса.</w:t>
            </w:r>
          </w:p>
        </w:tc>
      </w:tr>
      <w:tr w:rsidR="000A218A" w:rsidRPr="002A22E4" w:rsidTr="0060133A">
        <w:trPr>
          <w:trHeight w:val="840"/>
        </w:trPr>
        <w:tc>
          <w:tcPr>
            <w:tcW w:w="1731" w:type="dxa"/>
          </w:tcPr>
          <w:p w:rsidR="000A218A" w:rsidRPr="002A22E4" w:rsidRDefault="000A218A" w:rsidP="006D327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Тропа «Духа»</w:t>
            </w:r>
          </w:p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Туризм </w:t>
            </w:r>
          </w:p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1. Установка палаток. Размещение в них вещей. Костры, их типы.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Туристское снаряжение. Узлы.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2. Условные знаки топокарт. Отображение местности на карте. Масштабы. Расстояния.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3. Компас и правила работы с ними. Ориентирование на местности.</w:t>
            </w:r>
          </w:p>
        </w:tc>
      </w:tr>
      <w:tr w:rsidR="000A218A" w:rsidRPr="002A22E4" w:rsidTr="0060133A">
        <w:trPr>
          <w:trHeight w:val="161"/>
        </w:trPr>
        <w:tc>
          <w:tcPr>
            <w:tcW w:w="1731" w:type="dxa"/>
          </w:tcPr>
          <w:p w:rsidR="000A218A" w:rsidRPr="002A22E4" w:rsidRDefault="000A218A" w:rsidP="006D327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Тропа «Мудрости»</w:t>
            </w:r>
          </w:p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Доврачебная подготовка</w:t>
            </w:r>
          </w:p>
        </w:tc>
        <w:tc>
          <w:tcPr>
            <w:tcW w:w="5925" w:type="dxa"/>
          </w:tcPr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Тема 1.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Туристическая </w:t>
            </w: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медицинская аптечка. Требования к одежде и обуви.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 2. Отравления. Ожоги. Порезы и раны. Ушибы. Укусы змей, клещей. Потеря сознания.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 3. Растяжения. Вывихи. Переломы. Транспортировка.</w:t>
            </w:r>
          </w:p>
        </w:tc>
      </w:tr>
      <w:tr w:rsidR="000A218A" w:rsidRPr="002A22E4" w:rsidTr="0060133A">
        <w:trPr>
          <w:trHeight w:val="161"/>
        </w:trPr>
        <w:tc>
          <w:tcPr>
            <w:tcW w:w="1731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Тропа «Силы» </w:t>
            </w:r>
          </w:p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ЗОЖ</w:t>
            </w:r>
          </w:p>
        </w:tc>
        <w:tc>
          <w:tcPr>
            <w:tcW w:w="5925" w:type="dxa"/>
          </w:tcPr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 1. Гигиена туриста.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 2. Общая физическая подготовка туриста.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 3. Туристическое сражение.</w:t>
            </w:r>
          </w:p>
        </w:tc>
      </w:tr>
      <w:tr w:rsidR="000A218A" w:rsidRPr="002A22E4" w:rsidTr="0060133A">
        <w:trPr>
          <w:trHeight w:val="161"/>
        </w:trPr>
        <w:tc>
          <w:tcPr>
            <w:tcW w:w="1731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Тропа «Воли» </w:t>
            </w:r>
          </w:p>
        </w:tc>
        <w:tc>
          <w:tcPr>
            <w:tcW w:w="1842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Волевые качества</w:t>
            </w:r>
          </w:p>
        </w:tc>
        <w:tc>
          <w:tcPr>
            <w:tcW w:w="5925" w:type="dxa"/>
          </w:tcPr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Тема 1. Волевые качества личности.  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 2. Упражнение по развитию волевых качеств.</w:t>
            </w:r>
          </w:p>
          <w:p w:rsidR="000A218A" w:rsidRPr="002A22E4" w:rsidRDefault="000A218A" w:rsidP="002A22E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Тема 3. </w:t>
            </w:r>
            <w:r w:rsidRPr="002A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Киноклуб «Волевые компетенции». Анализ, обсуждение, рефлексия.</w:t>
            </w:r>
          </w:p>
        </w:tc>
      </w:tr>
    </w:tbl>
    <w:p w:rsidR="002A22E4" w:rsidRPr="002A22E4" w:rsidRDefault="002A22E4" w:rsidP="0060133A">
      <w:pPr>
        <w:tabs>
          <w:tab w:val="left" w:pos="567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E4" w:rsidRPr="0060133A" w:rsidRDefault="00030245" w:rsidP="0060133A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0A2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Обучающая программа</w:t>
      </w:r>
      <w:r w:rsidR="002A22E4" w:rsidRPr="002A22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2A22E4" w:rsidRPr="002A22E4">
        <w:rPr>
          <w:rFonts w:ascii="Times New Roman" w:hAnsi="Times New Roman" w:cs="Times New Roman"/>
          <w:b/>
          <w:sz w:val="28"/>
          <w:szCs w:val="28"/>
        </w:rPr>
        <w:t xml:space="preserve">Край Тюменский» </w:t>
      </w:r>
      <w:r w:rsidR="002A22E4" w:rsidRPr="002A2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Тюменской земле. </w:t>
      </w:r>
    </w:p>
    <w:p w:rsidR="002A22E4" w:rsidRDefault="002A22E4" w:rsidP="00030245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2E4">
        <w:rPr>
          <w:rFonts w:ascii="Times New Roman" w:hAnsi="Times New Roman" w:cs="Times New Roman"/>
          <w:color w:val="000000" w:themeColor="text1"/>
          <w:sz w:val="28"/>
          <w:szCs w:val="28"/>
        </w:rPr>
        <w:t>Цели: Познакомить участников смены с историко - культурным наследием Тюменской области</w:t>
      </w:r>
      <w:r w:rsidR="000A218A">
        <w:rPr>
          <w:rFonts w:ascii="Times New Roman" w:hAnsi="Times New Roman" w:cs="Times New Roman"/>
          <w:color w:val="000000" w:themeColor="text1"/>
          <w:sz w:val="28"/>
          <w:szCs w:val="28"/>
        </w:rPr>
        <w:t>, Викуловского</w:t>
      </w:r>
      <w:r w:rsidR="000A218A" w:rsidRPr="000A2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A2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:rsidR="0060133A" w:rsidRPr="0060133A" w:rsidRDefault="0060133A" w:rsidP="00030245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занятий:</w:t>
      </w:r>
    </w:p>
    <w:tbl>
      <w:tblPr>
        <w:tblStyle w:val="a5"/>
        <w:tblW w:w="9611" w:type="dxa"/>
        <w:tblInd w:w="-431" w:type="dxa"/>
        <w:tblLayout w:type="fixed"/>
        <w:tblLook w:val="04A0"/>
      </w:tblPr>
      <w:tblGrid>
        <w:gridCol w:w="1986"/>
        <w:gridCol w:w="7625"/>
      </w:tblGrid>
      <w:tr w:rsidR="000A218A" w:rsidRPr="002A22E4" w:rsidTr="0060133A">
        <w:trPr>
          <w:trHeight w:val="311"/>
        </w:trPr>
        <w:tc>
          <w:tcPr>
            <w:tcW w:w="1986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625" w:type="dxa"/>
          </w:tcPr>
          <w:p w:rsidR="000A218A" w:rsidRPr="002A22E4" w:rsidRDefault="000A218A" w:rsidP="002A22E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A218A" w:rsidRPr="002A22E4" w:rsidTr="0060133A">
        <w:trPr>
          <w:trHeight w:val="562"/>
        </w:trPr>
        <w:tc>
          <w:tcPr>
            <w:tcW w:w="1986" w:type="dxa"/>
          </w:tcPr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«Древнейшие времена»</w:t>
            </w:r>
          </w:p>
        </w:tc>
        <w:tc>
          <w:tcPr>
            <w:tcW w:w="7625" w:type="dxa"/>
          </w:tcPr>
          <w:p w:rsidR="000A218A" w:rsidRPr="002A22E4" w:rsidRDefault="000A218A" w:rsidP="000A2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Первые поселения древнейших людей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Тюменской области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основные занятия древнейших людей, известные археологические памятники древнейшей истории на территории Тюменской области. </w:t>
            </w:r>
          </w:p>
        </w:tc>
      </w:tr>
      <w:tr w:rsidR="000A218A" w:rsidRPr="002A22E4" w:rsidTr="0060133A">
        <w:trPr>
          <w:trHeight w:val="840"/>
        </w:trPr>
        <w:tc>
          <w:tcPr>
            <w:tcW w:w="1986" w:type="dxa"/>
          </w:tcPr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</w:rPr>
              <w:t>«Область со страну величиной»</w:t>
            </w:r>
          </w:p>
        </w:tc>
        <w:tc>
          <w:tcPr>
            <w:tcW w:w="7625" w:type="dxa"/>
          </w:tcPr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Природа и география Тюменской области; самые крупные реки и озера Тюменской области, Крас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ная книга, природные богатства. 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Выдающиеся исторические деятели. Современная демографическая картина Тюменской области, знакомство с национальностями Тюменской области.</w:t>
            </w:r>
          </w:p>
        </w:tc>
      </w:tr>
      <w:tr w:rsidR="000A218A" w:rsidRPr="002A22E4" w:rsidTr="0060133A">
        <w:trPr>
          <w:trHeight w:val="840"/>
        </w:trPr>
        <w:tc>
          <w:tcPr>
            <w:tcW w:w="1986" w:type="dxa"/>
          </w:tcPr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2E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Викуловский район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5" w:type="dxa"/>
          </w:tcPr>
          <w:p w:rsidR="000A218A" w:rsidRPr="002A22E4" w:rsidRDefault="000A218A" w:rsidP="002A2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1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Природа и география </w:t>
            </w:r>
            <w:r w:rsid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Викуловского</w:t>
            </w:r>
            <w:r w:rsidR="00030245" w:rsidRP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а; и</w:t>
            </w:r>
            <w:r w:rsidR="00030245" w:rsidRP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стория создания района</w:t>
            </w:r>
            <w:r w:rsid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</w:t>
            </w:r>
            <w:r w:rsidR="00030245" w:rsidRP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униципально-территориальное устройство</w:t>
            </w:r>
            <w:r w:rsidR="00030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известные жители района. </w:t>
            </w:r>
          </w:p>
        </w:tc>
      </w:tr>
    </w:tbl>
    <w:p w:rsidR="002A22E4" w:rsidRPr="0060133A" w:rsidRDefault="00030245" w:rsidP="0060133A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84B9C">
        <w:rPr>
          <w:rFonts w:ascii="Times New Roman" w:hAnsi="Times New Roman" w:cs="Times New Roman"/>
          <w:b/>
          <w:sz w:val="28"/>
          <w:szCs w:val="28"/>
        </w:rPr>
        <w:t xml:space="preserve">Туристические выходы за территорию </w:t>
      </w:r>
      <w:r w:rsidR="002A22E4" w:rsidRPr="002A22E4">
        <w:rPr>
          <w:rFonts w:ascii="Times New Roman" w:hAnsi="Times New Roman" w:cs="Times New Roman"/>
          <w:b/>
          <w:sz w:val="28"/>
          <w:szCs w:val="28"/>
        </w:rPr>
        <w:t xml:space="preserve">«Тропа предков».  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Программой смены предусмотрены детские </w:t>
      </w:r>
      <w:r w:rsidR="00184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 туристические выходы за территорию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Особую значимость в контексте туристическо-краеведческой деятельности имеют пешеходные</w:t>
      </w:r>
      <w:r w:rsidR="00184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выходы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Именно пешеходный туризм является одним из эффективных средств укрепления здоровья детей. </w:t>
      </w:r>
      <w:r w:rsidR="00A31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184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уристические выходы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вырабатывают силу воли, выносливость, способствуют закаливанию, расширяют кругозор.</w:t>
      </w:r>
    </w:p>
    <w:p w:rsidR="002A22E4" w:rsidRPr="002A22E4" w:rsidRDefault="00184B9C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организации выхода 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создать для детей интересную обучающую среду, в которой ребёнок сможет научиться чему-то новому, расширить свои познания о природе, получить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навыки. Трудовое воспитание во время выхода 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реализуется через привлечение детей к помощи при установке лагеря, сборе хвороста для костра, обустройстве места, помощи организаторам </w:t>
      </w:r>
      <w:r w:rsidR="00A31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FA4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уристического выход</w:t>
      </w:r>
      <w:r w:rsidR="002A22E4" w:rsidRPr="002A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других делах. </w:t>
      </w:r>
    </w:p>
    <w:p w:rsidR="00030245" w:rsidRPr="00030245" w:rsidRDefault="002A22E4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туристического </w:t>
      </w:r>
      <w:r w:rsidR="00184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выхода</w:t>
      </w:r>
      <w:r w:rsid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Разбивка лагеря, установка палатки;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Ориентирование на местности, азимут;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Доврачебная медицинская помощь;</w:t>
      </w:r>
    </w:p>
    <w:p w:rsidR="00030245" w:rsidRDefault="00030245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Топография, составление карты местности;</w:t>
      </w:r>
    </w:p>
    <w:p w:rsidR="00030245" w:rsidRDefault="00030245" w:rsidP="0003024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– ориентирование «Поиск тотемов</w:t>
      </w:r>
      <w:r w:rsidRPr="0003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A22E4" w:rsidRDefault="002A22E4" w:rsidP="001F029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4.2.2. Валеологическое направление деятельности</w:t>
      </w:r>
    </w:p>
    <w:p w:rsidR="00E00A5D" w:rsidRDefault="00E00A5D" w:rsidP="001F029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45" w:rsidRPr="00030245" w:rsidRDefault="00030245" w:rsidP="001F029D">
      <w:pPr>
        <w:tabs>
          <w:tab w:val="left" w:pos="4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Организация валеологической работы в рамках смены включает в себя:</w:t>
      </w:r>
    </w:p>
    <w:p w:rsidR="00030245" w:rsidRPr="00030245" w:rsidRDefault="00030245" w:rsidP="001F029D">
      <w:pPr>
        <w:tabs>
          <w:tab w:val="left" w:pos="450"/>
        </w:tabs>
        <w:spacing w:after="0" w:line="240" w:lineRule="auto"/>
        <w:ind w:left="-567" w:firstLine="567"/>
        <w:jc w:val="both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1.</w:t>
      </w:r>
      <w:r w:rsidRPr="00030245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Организацию режима дня.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7636"/>
      </w:tblGrid>
      <w:tr w:rsidR="00030245" w:rsidRPr="00030245" w:rsidTr="0060133A">
        <w:trPr>
          <w:trHeight w:val="4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30245" w:rsidRPr="00030245" w:rsidTr="0060133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08:30– 09:00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Подъем. ВЛГ. </w:t>
            </w:r>
          </w:p>
        </w:tc>
      </w:tr>
      <w:tr w:rsidR="00030245" w:rsidRPr="00030245" w:rsidTr="0060133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09:00– 09:15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Утренняя зарядка </w:t>
            </w:r>
          </w:p>
        </w:tc>
      </w:tr>
      <w:tr w:rsidR="00030245" w:rsidRPr="00030245" w:rsidTr="0060133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09:15 – 10:00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</w:tr>
      <w:tr w:rsidR="00030245" w:rsidRPr="00030245" w:rsidTr="0060133A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10:00– 10:30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Общий сбор.</w:t>
            </w:r>
          </w:p>
        </w:tc>
      </w:tr>
      <w:tr w:rsidR="00030245" w:rsidRPr="00030245" w:rsidTr="0060133A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(различной направленности) </w:t>
            </w:r>
          </w:p>
        </w:tc>
      </w:tr>
      <w:tr w:rsidR="00030245" w:rsidRPr="00030245" w:rsidTr="0060133A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Кружки, мастер – классы </w:t>
            </w:r>
          </w:p>
        </w:tc>
      </w:tr>
      <w:tr w:rsidR="00030245" w:rsidRPr="00030245" w:rsidTr="0060133A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Обед. </w:t>
            </w:r>
          </w:p>
        </w:tc>
      </w:tr>
      <w:tr w:rsidR="00030245" w:rsidRPr="00030245" w:rsidTr="0060133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14:00 – 15:30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Тихий час. Время отдыха.</w:t>
            </w:r>
          </w:p>
        </w:tc>
      </w:tr>
      <w:tr w:rsidR="00030245" w:rsidRPr="00030245" w:rsidTr="0060133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15:30 – 16:30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Мероприятие (различной направленности)</w:t>
            </w:r>
          </w:p>
        </w:tc>
      </w:tr>
      <w:tr w:rsidR="00030245" w:rsidRPr="00030245" w:rsidTr="0060133A">
        <w:trPr>
          <w:trHeight w:val="4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15:30 – 17:00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Кружки, мастер – классы</w:t>
            </w:r>
          </w:p>
        </w:tc>
      </w:tr>
      <w:tr w:rsidR="00030245" w:rsidRPr="00030245" w:rsidTr="0060133A">
        <w:trPr>
          <w:trHeight w:val="3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17:30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Полдник.</w:t>
            </w:r>
          </w:p>
        </w:tc>
      </w:tr>
      <w:tr w:rsidR="00030245" w:rsidRPr="00030245" w:rsidTr="0060133A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18:45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Мероприятие (различной направленности)</w:t>
            </w:r>
          </w:p>
        </w:tc>
      </w:tr>
      <w:tr w:rsidR="00030245" w:rsidRPr="00030245" w:rsidTr="0060133A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18:45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Отрядное время.</w:t>
            </w:r>
          </w:p>
        </w:tc>
      </w:tr>
      <w:tr w:rsidR="00030245" w:rsidRPr="00030245" w:rsidTr="0060133A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19:00 – 20:00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Ужин.</w:t>
            </w:r>
          </w:p>
        </w:tc>
      </w:tr>
      <w:tr w:rsidR="00030245" w:rsidRPr="00030245" w:rsidTr="0060133A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20:00 – 21:00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(различной направленности) </w:t>
            </w:r>
          </w:p>
        </w:tc>
      </w:tr>
      <w:tr w:rsidR="00030245" w:rsidRPr="00030245" w:rsidTr="0060133A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21:00 – 21:30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Сонник</w:t>
            </w:r>
          </w:p>
        </w:tc>
      </w:tr>
      <w:tr w:rsidR="00030245" w:rsidRPr="00030245" w:rsidTr="0060133A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21:30– 22:00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Вечерний «огонек» /Костер.</w:t>
            </w:r>
          </w:p>
        </w:tc>
      </w:tr>
      <w:tr w:rsidR="00030245" w:rsidRPr="00030245" w:rsidTr="0060133A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22:30 – 23:00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5" w:rsidRPr="00030245" w:rsidRDefault="00030245" w:rsidP="0003024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ВЛГ. Отбой.</w:t>
            </w:r>
          </w:p>
        </w:tc>
      </w:tr>
    </w:tbl>
    <w:p w:rsidR="00030245" w:rsidRPr="00030245" w:rsidRDefault="00030245" w:rsidP="00030245">
      <w:pPr>
        <w:widowControl w:val="0"/>
        <w:tabs>
          <w:tab w:val="left" w:pos="450"/>
        </w:tabs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030245" w:rsidRPr="0060133A" w:rsidRDefault="0060133A" w:rsidP="0060133A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 xml:space="preserve">2. Физическое воспитание. </w:t>
      </w:r>
      <w:r w:rsidR="00030245"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Физическое воспитание в рамках смены организуется через физкультурно-оздоровительную деятельность, характеризующуюся направленностью на укрепление здоровья детей и созданием представления о бережном к нему отношении, формированием потребности в регулярных занятиях физической культурой и использованием их в разнообразных формах активного отдыха и досуга.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Физическое воспитание на смене включает в себя:</w:t>
      </w:r>
    </w:p>
    <w:p w:rsidR="00030245" w:rsidRPr="00030245" w:rsidRDefault="00C96CD1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кружки физкультурно-спортивной</w:t>
      </w:r>
      <w:r w:rsidR="00030245"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направленности;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малые формы физического воспитания, состоящие в организации утренней вариативной зарядки, гимнастики, динамические минутки и др.;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спортивно-массовые мероприятия, предполагающие мини-спартакиады, спортивные соревнования, праздники, викторины, конкурсы.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Режим двигательной активности детей на смене и общая продолжительность физкультурно-спортивных мероприятий регулируется для разных возрастных групп, с учетом физкультурной группы и группы здоровья детей. Данный аспект учитывается организаторами при формировании программы и плана на день.</w:t>
      </w:r>
    </w:p>
    <w:p w:rsidR="00030245" w:rsidRPr="00030245" w:rsidRDefault="00030245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3. Санитарно-гигиеническое просвещение детей</w:t>
      </w: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: проведение просветительских бесед и мероприятий, направленных на формирование здорового образа жизни, проведение соревнований между отрядами по чистоте комнат.</w:t>
      </w:r>
    </w:p>
    <w:p w:rsidR="00030245" w:rsidRPr="00030245" w:rsidRDefault="003463AF" w:rsidP="00030245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lastRenderedPageBreak/>
        <w:t xml:space="preserve">4. </w:t>
      </w:r>
      <w:r w:rsidR="00030245"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Лечебная работа:</w:t>
      </w:r>
      <w:r w:rsidR="00030245"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медицинский осмотр, амбулаторный прием, оказание неотложной медицинской помощи, продолжение лечения детей, находящихся на базисной терапии и пр. </w:t>
      </w:r>
    </w:p>
    <w:p w:rsidR="002A22E4" w:rsidRPr="002A22E4" w:rsidRDefault="002A22E4" w:rsidP="00030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E4" w:rsidRDefault="002A22E4" w:rsidP="0003024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 Воспитательное направление деятельности</w:t>
      </w:r>
    </w:p>
    <w:p w:rsidR="00E00A5D" w:rsidRDefault="00E00A5D" w:rsidP="0003024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45" w:rsidRPr="00030245" w:rsidRDefault="00030245" w:rsidP="00030245">
      <w:pPr>
        <w:widowControl w:val="0"/>
        <w:suppressAutoHyphens/>
        <w:autoSpaceDN w:val="0"/>
        <w:spacing w:after="0" w:line="20" w:lineRule="atLeast"/>
        <w:ind w:left="-567" w:firstLine="567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bidi="hi-IN"/>
        </w:rPr>
      </w:pPr>
      <w:r w:rsidRPr="00030245">
        <w:rPr>
          <w:rFonts w:ascii="Times New Roman" w:hAnsi="Times New Roman" w:cs="Mangal"/>
          <w:kern w:val="3"/>
          <w:sz w:val="28"/>
          <w:szCs w:val="28"/>
          <w:lang w:bidi="hi-IN"/>
        </w:rPr>
        <w:t xml:space="preserve">Данное направление деятельности основано на рабочей программе воспитания в МАУ ДО «ДООЦ «Русичи». </w:t>
      </w:r>
    </w:p>
    <w:p w:rsidR="009A1173" w:rsidRDefault="00030245" w:rsidP="009A1173">
      <w:pPr>
        <w:tabs>
          <w:tab w:val="left" w:pos="284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достигаются педагогическим составом путем организации следующих направлений воспитания. </w:t>
      </w:r>
    </w:p>
    <w:p w:rsidR="009A1173" w:rsidRDefault="009A1173" w:rsidP="009A1173">
      <w:pPr>
        <w:tabs>
          <w:tab w:val="left" w:pos="284"/>
        </w:tabs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22E4" w:rsidRPr="009A1173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="002A22E4" w:rsidRPr="009A117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  <w:r w:rsidRPr="009A1173">
        <w:rPr>
          <w:sz w:val="28"/>
          <w:szCs w:val="28"/>
        </w:rPr>
        <w:t xml:space="preserve"> </w:t>
      </w:r>
      <w:r w:rsidRPr="009A117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Это направление включает в себя мероприятия:</w:t>
      </w:r>
      <w:r w:rsidRPr="009A1173">
        <w:rPr>
          <w:rFonts w:ascii="Times New Roman" w:hAnsi="Times New Roman" w:cs="Times New Roman"/>
          <w:sz w:val="28"/>
          <w:szCs w:val="28"/>
        </w:rPr>
        <w:t xml:space="preserve"> </w:t>
      </w:r>
      <w:r w:rsidR="002A22E4" w:rsidRPr="009A1173">
        <w:rPr>
          <w:rFonts w:ascii="Times New Roman" w:hAnsi="Times New Roman" w:cs="Times New Roman"/>
          <w:sz w:val="28"/>
          <w:szCs w:val="28"/>
        </w:rPr>
        <w:t>игра по станциям «</w:t>
      </w:r>
      <w:r w:rsidRPr="009A1173">
        <w:rPr>
          <w:rFonts w:ascii="Times New Roman" w:hAnsi="Times New Roman" w:cs="Times New Roman"/>
          <w:sz w:val="28"/>
          <w:szCs w:val="28"/>
        </w:rPr>
        <w:t>Викуловский характер», акция «Мо</w:t>
      </w:r>
      <w:r w:rsidR="00E00A5D">
        <w:rPr>
          <w:rFonts w:ascii="Times New Roman" w:hAnsi="Times New Roman" w:cs="Times New Roman"/>
          <w:sz w:val="28"/>
          <w:szCs w:val="28"/>
        </w:rPr>
        <w:t>й</w:t>
      </w:r>
      <w:r w:rsidRPr="009A11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22E4" w:rsidRPr="009A1173">
        <w:rPr>
          <w:rFonts w:ascii="Times New Roman" w:hAnsi="Times New Roman" w:cs="Times New Roman"/>
          <w:sz w:val="28"/>
          <w:szCs w:val="28"/>
        </w:rPr>
        <w:t>», литературная гостиная «Россия в моем сердце», конкурс рисунков «Мой дом - Россия», флешмоб «Российский флаг», творческое мероприятие «День России», сюжетно – ролевая игра «Правов</w:t>
      </w:r>
      <w:r w:rsidRPr="009A1173">
        <w:rPr>
          <w:rFonts w:ascii="Times New Roman" w:hAnsi="Times New Roman" w:cs="Times New Roman"/>
          <w:sz w:val="28"/>
          <w:szCs w:val="28"/>
        </w:rPr>
        <w:t xml:space="preserve">ое воспитание», </w:t>
      </w:r>
      <w:r w:rsidR="002A22E4" w:rsidRPr="009A1173">
        <w:rPr>
          <w:rFonts w:ascii="Times New Roman" w:hAnsi="Times New Roman" w:cs="Times New Roman"/>
          <w:sz w:val="28"/>
          <w:szCs w:val="28"/>
        </w:rPr>
        <w:t>смотр строя и песни «Шире шаг», поэтический вечер «Они сражались за Родину» и др.</w:t>
      </w:r>
    </w:p>
    <w:p w:rsidR="009A1173" w:rsidRDefault="009A1173" w:rsidP="009A1173">
      <w:pPr>
        <w:tabs>
          <w:tab w:val="left" w:pos="284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>2.Духовно-нравственное воспитание. Это направление включает в себя мероприятия, заключающие в себе нормы, ценности и смыслы человеческого общества: творческое мероприятие «Моя Семья», акции «Наш дом», «Нити на запястье», «Мое племя – моя семья», тренинг «Дружная команда», комбинирован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мероприятие «Точно в цель».</w:t>
      </w:r>
    </w:p>
    <w:p w:rsidR="009A1173" w:rsidRDefault="009A1173" w:rsidP="009A1173">
      <w:pPr>
        <w:tabs>
          <w:tab w:val="left" w:pos="284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Интеллектуальное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включает в себя мероприятия, направленные на расширение кругозора и общей эрудиции: интеллектуальная игра «Брейн-ринг», «Интеллектуальный марафон», «Что? Где? Когда?»,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тесты, конкурсы.  </w:t>
      </w:r>
    </w:p>
    <w:p w:rsidR="009A1173" w:rsidRDefault="002A22E4" w:rsidP="009A1173">
      <w:pPr>
        <w:tabs>
          <w:tab w:val="left" w:pos="284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Трудовое воспитание.</w:t>
      </w:r>
      <w:r w:rsid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данного направления показывают важность, ценность и значимость труда: «Совет Очага», акция «Наш дом», комбинированное мероприятие «Т</w:t>
      </w:r>
      <w:r w:rsid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выбор», акция «Сделай сам».</w:t>
      </w:r>
    </w:p>
    <w:p w:rsidR="009A1173" w:rsidRPr="009A1173" w:rsidRDefault="009A1173" w:rsidP="009A1173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5.Художественно-эстетическое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реализуется через следующие мероприятия: знакомства с художниками, музыкантами, поэтами, выставки творчества детей, создание коллективных творческих работ, участие детей в самодеятельном творчестве, поэтических вечерах, спектаклях. </w:t>
      </w:r>
    </w:p>
    <w:p w:rsidR="009A1173" w:rsidRPr="009A1173" w:rsidRDefault="009A1173" w:rsidP="009A1173">
      <w:pPr>
        <w:widowControl w:val="0"/>
        <w:suppressAutoHyphens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A1173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6.Социально-коммуникативное воспитание. </w:t>
      </w:r>
      <w:r w:rsidRPr="009A11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Мероприятия, реализуемые в рамках данного направления: командообразующие и коммуникативные игры и упражнения, огоньки, коллективные творческие дела, отрядные дела и мероприятия, социальные акции, социальные проекты, дни встречи с родителями, интернет – блоги, радиопередачи.</w:t>
      </w:r>
    </w:p>
    <w:p w:rsidR="009A1173" w:rsidRPr="009A1173" w:rsidRDefault="003463AF" w:rsidP="009A1173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  <w:t>7.</w:t>
      </w:r>
      <w:r w:rsidR="009A1173" w:rsidRPr="009A1173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  <w:t xml:space="preserve">Здоровьесберегающее воспитание. </w:t>
      </w:r>
      <w:r w:rsidR="009A1173"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включает в себя следующие мероприятия: диспуты, просветительские и профилактические беседы, коллективные творческие дела, гимнастики, экологические тропы, походы, наблюдения за природой и прогулки, занятия дополнительного образования, спартакиады и т.д. </w:t>
      </w:r>
    </w:p>
    <w:p w:rsidR="002A22E4" w:rsidRPr="00CF26B2" w:rsidRDefault="009A1173" w:rsidP="00CF26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22E4" w:rsidRDefault="002A22E4" w:rsidP="0060133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5. Ресурсное обеспечение программы</w:t>
      </w:r>
    </w:p>
    <w:p w:rsidR="0060133A" w:rsidRPr="0060133A" w:rsidRDefault="0060133A" w:rsidP="0060133A">
      <w:pPr>
        <w:tabs>
          <w:tab w:val="left" w:pos="-567"/>
        </w:tabs>
        <w:spacing w:after="0" w:line="2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133A">
        <w:rPr>
          <w:rFonts w:ascii="Times New Roman" w:hAnsi="Times New Roman" w:cs="Times New Roman"/>
          <w:b/>
          <w:sz w:val="28"/>
          <w:szCs w:val="28"/>
        </w:rPr>
        <w:t>.1. Нормативное обеспечение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lastRenderedPageBreak/>
        <w:t xml:space="preserve">Федеральный уровень. 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Конституция Российской Федерации;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Конвенция о правах ребенка (одобрена Генеральной Ассамблеей ООН 20.11.1989) (вступила в силу для СССР 15.09.1990);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Федеральный Закон от 29.12.2012 № 273-ФЗ (ред. от 29.12.2022) «Об образовании в Российской Федерации»;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Федеральный закон «О защите детей от информации, причиняющей вред их здоровью и развитию» от 29.12.2010 N 436-ФЗ;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РФ от 22 мая 2017 г. № 978-р «Об утверждении Основ государственного регулирования и государственного контроля организации отдыха и оздоровления детей»;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РФ от 29.05.2015 № 996-р «Стратегия развития воспитания в Российской Федерации на период до 2025 года»;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Указ Президента РФ от 09.11.2022 N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Указ Президента Российской Федерации В.В. Путина от 21 июля 2020 г. N 474 «О национальных целях развития Российской Федерации на период до 2030 года»; 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Указ Президента РФ от 27 июня 2022 г. N 401 «О проведении в Российской Федерации Года педагога и наставника»;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Государственная программа Российской Федерации «Развитие образования» утверждена постановлением Правительства РФ от 07.10.2021 № 1701;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Концепцию развития дополнительного образования детей до 2030 года. Правительства РФ от 31.03.2022 N 678-р;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Национальный стандарт Российской Федерации ГОСТ Р 52887-2018 "Услуги детям в учреждениях отдыха и оздоровления", утвержден Приказом Федерального агентства по техническому регулированию и метрологии от 31 июля 2018 г. N444-ст;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Стратегия развития воспитания в Российской Федерации на период до 2025 года от 29.05.2015 г. № 996-р;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Санитарные правила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Региональный уровень. 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- Закон Тюменской области от 07.05.1998 N 24 «О защите прав ребенка»;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Правительства Тюменской области от 05 июня 2013 года N 192-п «Об установлении классности санаторно-курортных и оздоровительных организаций Тюменской области, в которых организуется отдых детей и их оздоровление»;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Правительства Тюменской области от 28 декабря 2012 года № 567-п "Об организации отдыха и оздоровления детей в организациях отдыха и оздоровления Тюменской области";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Губернатора Тюменской области «О Межведомственной комиссии по вопросам организации отдыха и оздоровления детей» от 19.03.2020 г. №33;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Тюменской области от 16.01.2023 года N1-рп «Об организации детской оздоровительной кампании в Тюменской области в 2023 году»;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Стандарт услуг, предоставляемых детскими оздоровительными организациями и учреждениями Тюменской области.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Локальный уровень. </w:t>
      </w:r>
    </w:p>
    <w:p w:rsidR="0060133A" w:rsidRPr="0060133A" w:rsidRDefault="0060133A" w:rsidP="0060133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Устав МАУ ДО «ДООЦ «Русичи»</w:t>
      </w:r>
    </w:p>
    <w:p w:rsidR="0060133A" w:rsidRPr="0060133A" w:rsidRDefault="0060133A" w:rsidP="0060133A">
      <w:pPr>
        <w:spacing w:after="0" w:line="20" w:lineRule="atLeast"/>
        <w:ind w:firstLine="567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60133A" w:rsidRDefault="0060133A" w:rsidP="0060133A">
      <w:pPr>
        <w:spacing w:after="0" w:line="20" w:lineRule="atLeast"/>
        <w:ind w:firstLine="567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60133A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.2 Кадровое обеспечение программы</w:t>
      </w:r>
    </w:p>
    <w:p w:rsidR="004C0FB9" w:rsidRPr="0060133A" w:rsidRDefault="004C0FB9" w:rsidP="0060133A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3227"/>
        <w:gridCol w:w="6379"/>
      </w:tblGrid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Должность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  <w:t>Функциональные обязанности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Директор центра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tabs>
                <w:tab w:val="num" w:pos="50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Общее руководство деятельности детского центра;</w:t>
            </w:r>
          </w:p>
          <w:p w:rsidR="0060133A" w:rsidRPr="0060133A" w:rsidRDefault="0060133A" w:rsidP="0060133A">
            <w:pPr>
              <w:widowControl w:val="0"/>
              <w:tabs>
                <w:tab w:val="num" w:pos="50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и координация служб по обеспечению жизнедеятельности центра.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Заместитель директора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Осуществляет непосредственное руководство реализации программы;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Организует взаимодействие всех служб центра по реализации программы;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Готовит отчетную документацию.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Педагог-организатор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Работа по реализации программы смены;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Работа с органами детского самоуправления центра;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Разработка, подготовка и проведение коллективно-творческих дел.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Вожатый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Организация жизнедеятельности своего отряда, планирование работы в течение смены, ведение педагогической документации (дневника вожатого);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соблюдения режимных моментов, личной гигиены каждого ребенка;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Оказание помощи медицинским работникам в выявлении заболевших детей. В случае обнаружении больных доставка их в медпункт или </w:t>
            </w: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lastRenderedPageBreak/>
              <w:t>вызов медработника на место происшествия (заболевания);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lastRenderedPageBreak/>
              <w:t xml:space="preserve">Воспитатель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соблюдения режимных моментов, личной гигиены каждого ребенка;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Инструктор по физической культуре и спорту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Проведение утренней зарядки, спортивных часов и соревнований;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правильного использования, сохранности спортивного инвентаря.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Подготовка и проведение спортивных мероприятий, в соответствии с планом работы.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Медицинский работник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Проведение медицинского осмотра в начале и в конце смены;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Лечебно-оздоровительные мероприятия;</w:t>
            </w:r>
          </w:p>
          <w:p w:rsidR="0060133A" w:rsidRPr="0060133A" w:rsidRDefault="0060133A" w:rsidP="0060133A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Выявление заболевших детей и оказание медицинской помощи.</w:t>
            </w:r>
          </w:p>
        </w:tc>
      </w:tr>
      <w:tr w:rsidR="0060133A" w:rsidRPr="0060133A" w:rsidTr="006013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Руководитель кружка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A" w:rsidRPr="0060133A" w:rsidRDefault="0060133A" w:rsidP="0060133A">
            <w:pPr>
              <w:widowControl w:val="0"/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Организация дополнительного образования детей в различных направлениях творческой деятельности.</w:t>
            </w:r>
          </w:p>
        </w:tc>
      </w:tr>
    </w:tbl>
    <w:p w:rsidR="004C0FB9" w:rsidRDefault="004C0FB9" w:rsidP="00CF26B2">
      <w:pPr>
        <w:keepNext/>
        <w:widowControl w:val="0"/>
        <w:suppressAutoHyphens/>
        <w:autoSpaceDN w:val="0"/>
        <w:spacing w:after="0" w:line="240" w:lineRule="auto"/>
        <w:ind w:right="57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133A" w:rsidRDefault="0060133A" w:rsidP="00CF26B2">
      <w:pPr>
        <w:keepNext/>
        <w:widowControl w:val="0"/>
        <w:suppressAutoHyphens/>
        <w:autoSpaceDN w:val="0"/>
        <w:spacing w:after="0" w:line="240" w:lineRule="auto"/>
        <w:ind w:right="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01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.3.</w:t>
      </w:r>
      <w:r w:rsidRPr="0060133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Материально-техническая база</w:t>
      </w:r>
    </w:p>
    <w:p w:rsidR="004C0FB9" w:rsidRPr="0060133A" w:rsidRDefault="004C0FB9" w:rsidP="00CF26B2">
      <w:pPr>
        <w:keepNext/>
        <w:widowControl w:val="0"/>
        <w:suppressAutoHyphens/>
        <w:autoSpaceDN w:val="0"/>
        <w:spacing w:after="0" w:line="240" w:lineRule="auto"/>
        <w:ind w:right="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 территории Центра расположено 4 спальных корпуса. В каждом жилом домике имеются по 2 санузла и по 2 душевые комнаты, умывальники; а также просторный холл для отрядных дел.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 2007 года функционирует столовая на 120 посадочных мест, оснащенная всем необходимым оборудованием. В лагере «Русичи» предусмотрено 6-ти разовое питание: завтрак, второй завтрак, обед, полдник, ужин, сонник; меню разработано на основании рекомендаций СанПиНа и сбалансировано по калорийности и питательности.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lastRenderedPageBreak/>
        <w:t>Административное здание, совмещенное с медпунктом, который оснащен всем необходимым оборудованием и помещениями, в том числе отдельной душевой, изолятором, санузлами и т.п.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Для проведения общелагерных мероприятий функционирует досуговый центр – клуб, который также предназначен для занятий настольными и малоподвижными играми (настольный бельярд, теннис, футбол, баскетбол, </w:t>
      </w:r>
      <w:r w:rsidR="004C0FB9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аэро</w:t>
      </w: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хоккей; конструкторы, шахматы, мозаики и т.п.).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 здании банно-прачечного комбината имеется сауна, душевая комната на 11 мест, раздевалка, постирочная, комната для сушки белья, а также 2 санузла, умывальники и душевая.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Все здания, находящиеся на территории Центра «Русичи», в капитальном исполнении. Круглосуточно осуществляется подача горячей и холодной воды.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Сведения о зданиях и сооружениях: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1.Количество спальных корпусов: 4 шт</w:t>
      </w:r>
      <w:r w:rsidR="004C0FB9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.</w:t>
      </w: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(в каждом жилом домике имеется 2 комнаты вместимостью 1</w:t>
      </w:r>
      <w:r w:rsidR="004C0FB9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4</w:t>
      </w: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человек)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2.Спальный корпус №1- 163 кв.м.; год постройки – 2007г.; % износа -10.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3.Спальный корпус №2 – 163 кв.м.; год постройки – 2007 г.; % износа -10.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4.Спальный корпус №3 (в летнем исполнении) - 172 кв.м.; год постройки – 2007г.; % износа -20.</w:t>
      </w:r>
    </w:p>
    <w:p w:rsidR="0060133A" w:rsidRPr="0060133A" w:rsidRDefault="0060133A" w:rsidP="0060133A">
      <w:pPr>
        <w:suppressAutoHyphens/>
        <w:autoSpaceDN w:val="0"/>
        <w:spacing w:after="0" w:line="240" w:lineRule="auto"/>
        <w:ind w:left="-567"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5.Спальный корпус №4 (в летнем исполнении) - 172 кв.м.; год постройки – 2007г.; % износа -20. </w:t>
      </w:r>
    </w:p>
    <w:p w:rsidR="0060133A" w:rsidRPr="0060133A" w:rsidRDefault="0060133A" w:rsidP="0060133A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-567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Организация питания: тип помещения для приема пищи: капитальная столовая, количество мест: 120 человек; 384 кв.м.; год постройки – 2007; % износа – 10; </w:t>
      </w:r>
    </w:p>
    <w:p w:rsidR="0060133A" w:rsidRPr="0060133A" w:rsidRDefault="0060133A" w:rsidP="0060133A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-567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Медицинское обслуживание: наличие отдельного помещения, изолятора: мед.пункт в капитальном исполнении с 2-мя изоляторами по одному месту в каждом, наличие специального медицинского оборудования для проведения медицинских процедур: в медпункте имеется процедурный кабинет с набором необходимого медицинского оборудования; административное здание с медицинским пунктом – 171 кв.м.; год постройки – 2007; % износа -10;</w:t>
      </w:r>
    </w:p>
    <w:p w:rsidR="0060133A" w:rsidRPr="0060133A" w:rsidRDefault="0060133A" w:rsidP="0060133A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-567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Наличие бытовых удобств: в каждом жилом домике имеются по 2 сан.узла и по 2 душевые комнаты; уличные умывальники и туалеты; в здании банно-прачечного комбината имеется сауна и душевая комната на 11 мест;</w:t>
      </w:r>
    </w:p>
    <w:p w:rsidR="0060133A" w:rsidRPr="0060133A" w:rsidRDefault="0060133A" w:rsidP="0060133A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-567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Банно-прачечный комбинат – 160 кв.м.; год постройки – 2007, % износа -10.</w:t>
      </w:r>
    </w:p>
    <w:p w:rsidR="0060133A" w:rsidRPr="0060133A" w:rsidRDefault="0060133A" w:rsidP="0060133A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-567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Досуговый центр-клуб – 244 кв.м.; год постройки – 2007 (деревянное здание, обложенное кирпичом); % износа – 20.</w:t>
      </w:r>
    </w:p>
    <w:p w:rsidR="00961848" w:rsidRDefault="00961848" w:rsidP="00961848">
      <w:pPr>
        <w:pStyle w:val="a4"/>
        <w:numPr>
          <w:ilvl w:val="0"/>
          <w:numId w:val="30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F17866">
        <w:rPr>
          <w:rFonts w:ascii="Times New Roman" w:hAnsi="Times New Roman"/>
          <w:sz w:val="28"/>
          <w:szCs w:val="28"/>
        </w:rPr>
        <w:t xml:space="preserve">На территории Центра имеются волейбольная, футбольная площадки, площадка с уличными тренажерами. </w:t>
      </w:r>
    </w:p>
    <w:p w:rsidR="00961848" w:rsidRDefault="00961848" w:rsidP="00961848">
      <w:pPr>
        <w:pStyle w:val="a4"/>
        <w:numPr>
          <w:ilvl w:val="0"/>
          <w:numId w:val="30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F17866">
        <w:rPr>
          <w:rFonts w:ascii="Times New Roman" w:hAnsi="Times New Roman"/>
          <w:sz w:val="28"/>
          <w:szCs w:val="28"/>
        </w:rPr>
        <w:t>В распоряжении Центра спортивный комплекс в с.Викулово с бассейном и спортивными залами, музей</w:t>
      </w:r>
      <w:r>
        <w:rPr>
          <w:rFonts w:ascii="Times New Roman" w:hAnsi="Times New Roman"/>
          <w:sz w:val="28"/>
          <w:szCs w:val="28"/>
        </w:rPr>
        <w:t>.</w:t>
      </w:r>
    </w:p>
    <w:p w:rsidR="0060133A" w:rsidRDefault="0060133A" w:rsidP="002A22E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</w:p>
    <w:p w:rsidR="00961848" w:rsidRDefault="00961848" w:rsidP="002A22E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</w:p>
    <w:p w:rsidR="00961848" w:rsidRPr="002A22E4" w:rsidRDefault="00961848" w:rsidP="002A22E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</w:p>
    <w:p w:rsidR="002A22E4" w:rsidRPr="004C0FB9" w:rsidRDefault="002A22E4" w:rsidP="004C0FB9">
      <w:pPr>
        <w:pStyle w:val="a4"/>
        <w:numPr>
          <w:ilvl w:val="0"/>
          <w:numId w:val="30"/>
        </w:num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C0FB9">
        <w:rPr>
          <w:rFonts w:ascii="Times New Roman" w:hAnsi="Times New Roman"/>
          <w:b/>
          <w:sz w:val="28"/>
          <w:szCs w:val="28"/>
        </w:rPr>
        <w:lastRenderedPageBreak/>
        <w:t>Факторы риска</w:t>
      </w:r>
    </w:p>
    <w:p w:rsidR="004C0FB9" w:rsidRPr="004C0FB9" w:rsidRDefault="004C0FB9" w:rsidP="004C0FB9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7087"/>
      </w:tblGrid>
      <w:tr w:rsidR="002A22E4" w:rsidRPr="002A22E4" w:rsidTr="004C0FB9">
        <w:trPr>
          <w:trHeight w:val="2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профилактики</w:t>
            </w:r>
          </w:p>
        </w:tc>
      </w:tr>
      <w:tr w:rsidR="002A22E4" w:rsidRPr="002A22E4" w:rsidTr="004C0FB9">
        <w:trPr>
          <w:trHeight w:val="6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Природно-климатические.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неблагоприятных погодных условий, иметь запасной вариант мероприятий, схожих по тематике и содержанию, которые можно реализовать в закрытых помещениях.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Корректировать план - сетки смены.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гибкого графика туристических </w:t>
            </w:r>
            <w:r w:rsidR="00FA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с возможностью их переноса. </w:t>
            </w:r>
          </w:p>
          <w:p w:rsidR="002A22E4" w:rsidRPr="002A22E4" w:rsidRDefault="002A22E4" w:rsidP="00A31A5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дополнительных занятий по программе туристических </w:t>
            </w:r>
            <w:r w:rsidR="00FA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с возможностью проведения их в помещениях. </w:t>
            </w:r>
          </w:p>
        </w:tc>
      </w:tr>
      <w:tr w:rsidR="002A22E4" w:rsidRPr="002A22E4" w:rsidTr="004C0FB9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основной направленности смены интересам младших участников смены.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Корректировка программы в процессе реализации.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Адаптация программы запросам детей. 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методик интенсивного вовлечения в сюжет, мотивация детей.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детей в другие направления программы.</w:t>
            </w:r>
          </w:p>
        </w:tc>
      </w:tr>
      <w:tr w:rsidR="002A22E4" w:rsidRPr="002A22E4" w:rsidTr="004C0FB9">
        <w:trPr>
          <w:trHeight w:val="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Неблагоприятный климат в детском коллективе.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форм работы, способствующих сплочению и взаимодействию.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Психологическое сопровождение решения конфликтов.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Индивидуальная и групповая работа психолога. </w:t>
            </w:r>
          </w:p>
        </w:tc>
      </w:tr>
      <w:tr w:rsidR="002A22E4" w:rsidRPr="002A22E4" w:rsidTr="004C0FB9">
        <w:trPr>
          <w:trHeight w:val="14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участников смены.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Медицинское обслуживание и контроль.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Витаминизация.</w:t>
            </w:r>
          </w:p>
          <w:p w:rsidR="002A22E4" w:rsidRPr="002A22E4" w:rsidRDefault="002A22E4" w:rsidP="002A22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Усиленный контроль противоэпидемиологических мероприятий. 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Профилактические процедуры. </w:t>
            </w:r>
          </w:p>
        </w:tc>
      </w:tr>
      <w:tr w:rsidR="002A22E4" w:rsidRPr="002A22E4" w:rsidTr="004C0FB9">
        <w:trPr>
          <w:trHeight w:val="3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активности участников смены.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через интересные внутриотрядные мероприятия, систему соуправления.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Постоянный настрой на активную деятельность. 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Мотивация детей.</w:t>
            </w:r>
          </w:p>
        </w:tc>
      </w:tr>
      <w:tr w:rsidR="002A22E4" w:rsidRPr="002A22E4" w:rsidTr="004C0FB9">
        <w:trPr>
          <w:trHeight w:val="3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Неудачи детей, отрядов в игре.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ситуаций успеха;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детей – вожатыми, педагогами, администрацией;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Стимулирование детей дополнительными бонусами;</w:t>
            </w:r>
          </w:p>
          <w:p w:rsidR="002A22E4" w:rsidRPr="002A22E4" w:rsidRDefault="002A22E4" w:rsidP="002A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Поощрение за активное участие в играх, мероприятиях конкурсах;</w:t>
            </w:r>
          </w:p>
          <w:p w:rsidR="002A22E4" w:rsidRPr="002A22E4" w:rsidRDefault="002A22E4" w:rsidP="00CF26B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</w:t>
            </w:r>
            <w:r w:rsidR="00CF2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 дополнительных мероприятий.</w:t>
            </w:r>
          </w:p>
        </w:tc>
      </w:tr>
    </w:tbl>
    <w:p w:rsidR="004C0FB9" w:rsidRDefault="004C0FB9" w:rsidP="00CF2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22E4" w:rsidRPr="004C0FB9" w:rsidRDefault="002A22E4" w:rsidP="004C0FB9">
      <w:pPr>
        <w:pStyle w:val="a4"/>
        <w:numPr>
          <w:ilvl w:val="0"/>
          <w:numId w:val="30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FB9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</w:t>
      </w:r>
    </w:p>
    <w:p w:rsidR="004C0FB9" w:rsidRPr="004C0FB9" w:rsidRDefault="004C0FB9" w:rsidP="004C0FB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A22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Приобретение и закрепление участниками смены 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спортивно - туристской подготовки;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Популяризация занятий туристской деятельностью среди детей;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Воспитание у детей позитивно-сберегающего и ценностного отношения к окружающей среде и социально-ответственного поведения в ней;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интереса к изучению природы, истории и культуры родного края;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>- Воспитание гражданско-патриотических чувств;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2A22E4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здоровья детей, повышение уровня навыков гигиенической и физической культуры, приёмов здорового образа жизни.</w:t>
      </w:r>
    </w:p>
    <w:p w:rsidR="002A22E4" w:rsidRPr="002A22E4" w:rsidRDefault="002A22E4" w:rsidP="0060133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1.</w:t>
      </w:r>
      <w:r w:rsidRPr="002A22E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Приобретение и закрепление участниками смены 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спортивно - туристской подготовки;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A22E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Показатели: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детей, посетивших </w:t>
      </w:r>
      <w:r w:rsid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программы «Секреты шаманов»;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детей, посетивших тематические, профильные площадки;</w:t>
      </w:r>
    </w:p>
    <w:p w:rsidR="002A22E4" w:rsidRPr="002A22E4" w:rsidRDefault="002A22E4" w:rsidP="0060133A">
      <w:pPr>
        <w:tabs>
          <w:tab w:val="left" w:pos="0"/>
          <w:tab w:val="num" w:pos="3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детей, повысивших свой статус в системе личного роста;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заинтересованности в сквозных мероприятиях;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детей, принявших участие в туристических </w:t>
      </w:r>
      <w:r w:rsidR="00FA4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 w:rsidR="006F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«Тропа предков»;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детей интереса к овладению навыками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туризма, ориентирования, доврачебной медицинской помощи и картографии;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тематических акций, флэш-мобов, проводимых детьми;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проявленных знаний и умений в ходе 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туристических</w:t>
      </w:r>
      <w:r w:rsidR="00FA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достижений участников смены;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сквозной игры «Точно в цель»;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участия в сквозных мероприятиях и акциях;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органов соуправления;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реализации системы личностного роста.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60133A">
      <w:pPr>
        <w:spacing w:after="0" w:line="25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2.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Популяризация занятий туристской деятельностью среди детей.</w:t>
      </w:r>
    </w:p>
    <w:p w:rsidR="002A22E4" w:rsidRPr="002A22E4" w:rsidRDefault="002A22E4" w:rsidP="004C0FB9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 Количество и качество проводимых мероприятий туристко-краеведческой направленности;</w:t>
      </w:r>
    </w:p>
    <w:p w:rsidR="002A22E4" w:rsidRPr="002A22E4" w:rsidRDefault="002A22E4" w:rsidP="004C0FB9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Высокая заинтересованность (% участия) детей в мероприятиях туристко-краеведческой направленности;</w:t>
      </w:r>
    </w:p>
    <w:p w:rsidR="002A22E4" w:rsidRPr="002A22E4" w:rsidRDefault="002A22E4" w:rsidP="004C0FB9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Высокий уровень заинтересованности детей занятиями по программе «Секреты шаманов»;</w:t>
      </w:r>
    </w:p>
    <w:p w:rsidR="002A22E4" w:rsidRPr="002A22E4" w:rsidRDefault="002A22E4" w:rsidP="004C0FB9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Высокий уровень заинтересованности детей туристическими </w:t>
      </w:r>
      <w:r w:rsidR="00A31A5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выходами</w:t>
      </w: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«Тропа предков»;</w:t>
      </w:r>
    </w:p>
    <w:p w:rsidR="002A22E4" w:rsidRPr="002A22E4" w:rsidRDefault="002A22E4" w:rsidP="004C0FB9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Большой охват участников мероприятиями   туристко-краеведческой направленности;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заинтересованности детей в общелагерных мероприятиях смены.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Беседа;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выездных и выездных анкет;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Анализы журналов посещаемости центров,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достижений участников смены.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60133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3.</w:t>
      </w:r>
      <w:r w:rsidRPr="002A22E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Воспитание у детей позитивно-сберегающего и ценностного отношения к окружающей среде и социально-ответственного поведения в ней. 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A22E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Показатели: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акций, флэш-мобов, проводимых детьми;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детей, пр</w:t>
      </w:r>
      <w:r w:rsid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оявивших интерес к обучению по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«Секреты шаманов»;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заинтересованности детей в участии в тематических отрядных и общелагерных делах;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сквозной игры «Точно в цель»;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финальной диагностики по итогам смены;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детей интереса к изучению природных, географических и краеведческих особенностях Тюменской области</w:t>
      </w:r>
      <w:r w:rsid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Викуловского</w:t>
      </w:r>
      <w:r w:rsidR="0078688D" w:rsidRP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детей, принимающих активное участие в акции «Экологический патруль».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2A22E4" w:rsidRPr="002A22E4" w:rsidRDefault="0078688D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2A22E4"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библиотеки;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достижений участников смены;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60133A">
      <w:pPr>
        <w:spacing w:after="0" w:line="25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Формирование интереса к изучению природы, истории и культуры родного края.</w:t>
      </w:r>
    </w:p>
    <w:p w:rsidR="002A22E4" w:rsidRPr="002A22E4" w:rsidRDefault="002A22E4" w:rsidP="0060133A">
      <w:pPr>
        <w:widowControl w:val="0"/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Показатели: </w:t>
      </w:r>
    </w:p>
    <w:p w:rsidR="002A22E4" w:rsidRPr="002A22E4" w:rsidRDefault="002A22E4" w:rsidP="0060133A">
      <w:pPr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детей, прошедших обучение по программе</w:t>
      </w:r>
      <w:r w:rsidRPr="002A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«Тюменский край»; </w:t>
      </w:r>
    </w:p>
    <w:p w:rsidR="002A22E4" w:rsidRPr="002A22E4" w:rsidRDefault="002A22E4" w:rsidP="0060133A">
      <w:pPr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детей в программе «Тюменский край»;</w:t>
      </w:r>
    </w:p>
    <w:p w:rsidR="002A22E4" w:rsidRPr="002A22E4" w:rsidRDefault="002A22E4" w:rsidP="0060133A">
      <w:pPr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детей, принявших участие в акции «Тюменская область»;</w:t>
      </w:r>
    </w:p>
    <w:p w:rsidR="002A22E4" w:rsidRPr="002A22E4" w:rsidRDefault="002A22E4" w:rsidP="0060133A">
      <w:pPr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детей в акции «Тюменская область»;</w:t>
      </w:r>
    </w:p>
    <w:p w:rsidR="002A22E4" w:rsidRPr="002A22E4" w:rsidRDefault="002A22E4" w:rsidP="0060133A">
      <w:pPr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детей интереса к изучению географических, культурных, климатических, исторических и других особенностях родного края;</w:t>
      </w:r>
    </w:p>
    <w:p w:rsidR="002A22E4" w:rsidRPr="002A22E4" w:rsidRDefault="002A22E4" w:rsidP="0060133A">
      <w:pPr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детей, посетивших библиотеку.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2A22E4" w:rsidRPr="002A22E4" w:rsidRDefault="0078688D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2A22E4"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библиотеки;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достижений участников смены;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продуктов деятельности.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60133A">
      <w:pPr>
        <w:spacing w:after="0" w:line="25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5.</w:t>
      </w:r>
      <w:r w:rsidRPr="002A22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Воспитание гражданско-патриотических чувств.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гражданской ответственности за судьбу своей страны;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заинтересованности детей в мероприятиях, гражданско-патриотической направленности;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охват участников мероприятиями   гражданско-патриотической направленности;</w:t>
      </w:r>
    </w:p>
    <w:p w:rsidR="0078688D" w:rsidRDefault="002A22E4" w:rsidP="0078688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качество проводимых мероприятий мероприятиями   гражданско</w:t>
      </w:r>
      <w:r w:rsid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-патриотической направленности;</w:t>
      </w:r>
    </w:p>
    <w:p w:rsidR="0078688D" w:rsidRDefault="002A22E4" w:rsidP="0078688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Высокий уро</w:t>
      </w:r>
      <w:r w:rsidR="0078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сплоченности в коллективе;</w:t>
      </w:r>
    </w:p>
    <w:p w:rsidR="002A22E4" w:rsidRPr="002A22E4" w:rsidRDefault="002A22E4" w:rsidP="0078688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Отсутствие/снижение нарушений дисциплины и правил поведения;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детей интереса к изучению истории страны, родного края.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2A22E4" w:rsidRPr="002A22E4" w:rsidRDefault="0078688D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2A22E4"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библиотеки;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достижений участников смены;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журнала воспитательной работы;</w:t>
      </w:r>
    </w:p>
    <w:p w:rsidR="002A22E4" w:rsidRDefault="0078688D" w:rsidP="0078688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деятельности.</w:t>
      </w:r>
    </w:p>
    <w:p w:rsidR="0078688D" w:rsidRPr="002A22E4" w:rsidRDefault="0078688D" w:rsidP="0078688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78688D" w:rsidP="0060133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="002A22E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r w:rsidR="002A22E4" w:rsidRPr="002A22E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Укрепление здоровья детей, повышение уровня навыков гигиенической и физической культуры, приёмов здорового образа жизни.</w:t>
      </w:r>
    </w:p>
    <w:p w:rsidR="002A22E4" w:rsidRPr="002A22E4" w:rsidRDefault="002A22E4" w:rsidP="0060133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A22E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Показатели: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дня;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культуры приема пищи;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активности участия детей в физкультурных и спортивных мероприятиях;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обращений в медицинский пункт;</w:t>
      </w:r>
    </w:p>
    <w:p w:rsidR="002A22E4" w:rsidRPr="002A22E4" w:rsidRDefault="0078688D" w:rsidP="0078688D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заболевших детей;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/снижение уровня травматизма и заболеваемости у участников смены;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о здоровьесберегающих технологиях, умение и желание применять их в повседневной жизни;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обращений к психологу.</w:t>
      </w:r>
    </w:p>
    <w:p w:rsidR="002A22E4" w:rsidRPr="002A22E4" w:rsidRDefault="002A22E4" w:rsidP="006013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2E4" w:rsidRP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травматизма и заболеваемости;</w:t>
      </w:r>
    </w:p>
    <w:p w:rsidR="002A22E4" w:rsidRDefault="002A22E4" w:rsidP="0060133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журналов воспитательной работы;</w:t>
      </w:r>
    </w:p>
    <w:p w:rsidR="002A22E4" w:rsidRPr="0078688D" w:rsidRDefault="0078688D" w:rsidP="0078688D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Наблюдение. </w:t>
      </w:r>
    </w:p>
    <w:p w:rsidR="002A22E4" w:rsidRPr="002A22E4" w:rsidRDefault="002A22E4" w:rsidP="002A22E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FB9" w:rsidRDefault="004C0FB9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FB9" w:rsidRDefault="004C0FB9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FB9" w:rsidRDefault="004C0FB9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FB9" w:rsidRDefault="004C0FB9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FB9" w:rsidRDefault="004C0FB9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E4" w:rsidRDefault="002A22E4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8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использованной литературы</w:t>
      </w:r>
    </w:p>
    <w:p w:rsidR="004C0FB9" w:rsidRPr="0078688D" w:rsidRDefault="004C0FB9" w:rsidP="0078688D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E4" w:rsidRPr="002A22E4" w:rsidRDefault="002A22E4" w:rsidP="0078688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 Л. И. Технологии физкультурно-спортивной деятельности: спортивное ориентирование: учеб. Пособие. Красноярск: ИПК  СФУ, 2008. </w:t>
      </w:r>
    </w:p>
    <w:p w:rsidR="002A22E4" w:rsidRPr="002A22E4" w:rsidRDefault="002A22E4" w:rsidP="0078688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А.А. Питание в туристском 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походе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ЦДЮТур России, 1996. </w:t>
      </w:r>
    </w:p>
    <w:p w:rsidR="002A22E4" w:rsidRPr="002A22E4" w:rsidRDefault="002A22E4" w:rsidP="0078688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Алешин В.М. Карта в спортивном ориентировании. - М.: Физкульту</w:t>
      </w:r>
      <w:r w:rsidRPr="002A22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и спорт, 1983.</w:t>
      </w:r>
    </w:p>
    <w:p w:rsidR="002A22E4" w:rsidRPr="002A22E4" w:rsidRDefault="002A22E4" w:rsidP="0078688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Багаутдинова Ф.Г. Туристско-краеведческая деятельность в начальной школе. - М., ЦДЮТур России, 1997. 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 С.Б., Прохорова Е.А., «Спортивное ориентирование», (выпуск). М., ЦДЮТ и К МО РФ, 2002.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Волков В.Н. Восстановительные процессы в спорте.- М.: Физкульту</w:t>
      </w:r>
      <w:r w:rsidRPr="002A2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и спорт, 1977.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Воронов Ю.С., Николин М.В., Малахова Г.Ю. Методика обучения </w:t>
      </w:r>
      <w:r w:rsidRPr="002A22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юных ориентировщиков технико-тактическим действиям и навыкам: Учеб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пособие.- Смоленск, 1998.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Елаховский С.Б. Спортивное ориентирование на лыжах. — М.: Физкультура и спорт, 1981.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Иванов Е.И. Судейство соревнований по спортивному ориентирова</w:t>
      </w:r>
      <w:r w:rsidRPr="002A22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 - М.: Физкультура и спорт, 1978.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Иванов Е.И. Начальная подготовка ориентировщика.- М.: Физкуль</w:t>
      </w:r>
      <w:r w:rsidRPr="002A22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и спорт, 1985.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Коструб А.А. Медицинский справочник туриста. - М.: Профиздат.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Куликов В.М., Константинов Ю.С. Топография и ориентирование </w:t>
      </w:r>
      <w:r w:rsidRPr="002A22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в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туристском путешествии. - </w:t>
      </w:r>
      <w:r w:rsidRPr="002A2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2A2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A2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2A2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ЦДЮТур, 1997.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Лосев А.С. Тренировка ориентировщиков - разрядников.- М.: Физ</w:t>
      </w:r>
      <w:r w:rsidRPr="002A22E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спорт, 1984.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Лукоянов П.И. Зимние спортивные </w:t>
      </w:r>
      <w:r w:rsidR="00FA4E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Туристические выходы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ФиС, 1988.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 А.Г., Константинов Ю.С., Дрогов И.А. Лето, дети и туризм. - М., ЦДЮТур России, 1997.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Огородников Б.И. С картой и компасом по ступням ГТО. - М.: Физ</w:t>
      </w:r>
      <w:r w:rsidRPr="002A22E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                                                                                                                                                                                                                                                           и спорт, 1989.</w:t>
      </w:r>
    </w:p>
    <w:p w:rsid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Огородников Б.И., Моисеенков А.Л., Приймак Е.С. Сборник задач и </w:t>
      </w:r>
      <w:r w:rsidRPr="002A22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упражнений по спортивному ориентированию. - М.: Физкультура и спорт,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1980.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Рыжавский Г.Я. Биваки. - М., ЦДЮТур России, 1996.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официальных документов по детско-юношескому туризму, краеведению и летнему отдыху детей. - М., ЦДЮТур России, 1995.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Тыкул В.И. Спортивное ориентирование: Пособие для руководителей кружков внешкольных учреждений. - М.: Просвещение, 1990.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Фесенко Б.И. Книга молодого ориентировщика. - М.: ЦДЮТур,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2A22E4" w:rsidRPr="002A22E4" w:rsidRDefault="002A22E4" w:rsidP="0078688D">
      <w:pPr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Шибаев А.С. Переправа. - М., ЦДЮТур России, 1996.</w:t>
      </w:r>
    </w:p>
    <w:p w:rsidR="002A22E4" w:rsidRPr="002A22E4" w:rsidRDefault="002A22E4" w:rsidP="0078688D">
      <w:p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2A22E4" w:rsidRPr="002A22E4" w:rsidRDefault="002A22E4" w:rsidP="0078688D">
      <w:pPr>
        <w:tabs>
          <w:tab w:val="num" w:pos="0"/>
          <w:tab w:val="left" w:pos="93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E4" w:rsidRPr="002A22E4" w:rsidRDefault="002A22E4" w:rsidP="002A22E4">
      <w:pPr>
        <w:tabs>
          <w:tab w:val="num" w:pos="0"/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22E4" w:rsidRPr="002A22E4" w:rsidSect="00E00A5D">
          <w:footerReference w:type="defaul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22E4" w:rsidRPr="002A22E4" w:rsidRDefault="002A22E4" w:rsidP="002A22E4">
      <w:pPr>
        <w:tabs>
          <w:tab w:val="left" w:pos="567"/>
          <w:tab w:val="left" w:pos="900"/>
          <w:tab w:val="left" w:pos="1134"/>
          <w:tab w:val="left" w:pos="1843"/>
          <w:tab w:val="left" w:pos="2410"/>
          <w:tab w:val="num" w:pos="255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E644A6" w:rsidRDefault="002A22E4" w:rsidP="00AB7627">
      <w:pPr>
        <w:tabs>
          <w:tab w:val="left" w:pos="567"/>
          <w:tab w:val="left" w:pos="900"/>
          <w:tab w:val="left" w:pos="1134"/>
          <w:tab w:val="left" w:pos="1843"/>
          <w:tab w:val="left" w:pos="2410"/>
          <w:tab w:val="num" w:pos="25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– сетка основных мероприятий </w:t>
      </w:r>
      <w:r w:rsidR="0078688D" w:rsidRPr="004C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 летней каникулярной смены «Мы Команда»</w:t>
      </w:r>
    </w:p>
    <w:p w:rsidR="004C0FB9" w:rsidRPr="004C0FB9" w:rsidRDefault="004C0FB9" w:rsidP="00AB7627">
      <w:pPr>
        <w:tabs>
          <w:tab w:val="left" w:pos="567"/>
          <w:tab w:val="left" w:pos="900"/>
          <w:tab w:val="left" w:pos="1134"/>
          <w:tab w:val="left" w:pos="1843"/>
          <w:tab w:val="left" w:pos="2410"/>
          <w:tab w:val="num" w:pos="25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4"/>
        <w:gridCol w:w="5103"/>
        <w:gridCol w:w="5245"/>
      </w:tblGrid>
      <w:tr w:rsidR="002A22E4" w:rsidRPr="004C0FB9" w:rsidTr="002A22E4">
        <w:tc>
          <w:tcPr>
            <w:tcW w:w="5274" w:type="dxa"/>
            <w:shd w:val="clear" w:color="auto" w:fill="E7E6E6" w:themeFill="background2"/>
          </w:tcPr>
          <w:p w:rsidR="002A22E4" w:rsidRPr="004C0FB9" w:rsidRDefault="00E644A6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день </w:t>
            </w:r>
          </w:p>
        </w:tc>
        <w:tc>
          <w:tcPr>
            <w:tcW w:w="5103" w:type="dxa"/>
            <w:shd w:val="clear" w:color="auto" w:fill="E7E6E6" w:themeFill="background2"/>
          </w:tcPr>
          <w:p w:rsidR="002A22E4" w:rsidRPr="004C0FB9" w:rsidRDefault="00E644A6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день </w:t>
            </w:r>
          </w:p>
        </w:tc>
        <w:tc>
          <w:tcPr>
            <w:tcW w:w="5245" w:type="dxa"/>
            <w:shd w:val="clear" w:color="auto" w:fill="E7E6E6" w:themeFill="background2"/>
          </w:tcPr>
          <w:p w:rsidR="002A22E4" w:rsidRPr="004C0FB9" w:rsidRDefault="00E644A6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день </w:t>
            </w:r>
          </w:p>
        </w:tc>
      </w:tr>
      <w:tr w:rsidR="002A22E4" w:rsidRPr="004C0FB9" w:rsidTr="002A22E4">
        <w:tc>
          <w:tcPr>
            <w:tcW w:w="5274" w:type="dxa"/>
            <w:shd w:val="clear" w:color="auto" w:fill="9CC2E5" w:themeFill="accent1" w:themeFillTint="99"/>
          </w:tcPr>
          <w:p w:rsidR="002A22E4" w:rsidRPr="004C0FB9" w:rsidRDefault="002A22E4" w:rsidP="00E644A6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«Община</w:t>
            </w:r>
            <w:r w:rsidR="00E644A6"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Китеж</w:t>
            </w:r>
            <w:r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:rsidR="002A22E4" w:rsidRPr="004C0FB9" w:rsidRDefault="002A22E4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E644A6"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Община Китеж</w:t>
            </w:r>
            <w:r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45" w:type="dxa"/>
            <w:shd w:val="clear" w:color="auto" w:fill="9CC2E5" w:themeFill="accent1" w:themeFillTint="99"/>
          </w:tcPr>
          <w:p w:rsidR="002A22E4" w:rsidRPr="004C0FB9" w:rsidRDefault="00E644A6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Тропа «Доверия»</w:t>
            </w:r>
          </w:p>
        </w:tc>
      </w:tr>
      <w:tr w:rsidR="002A22E4" w:rsidRPr="004C0FB9" w:rsidTr="002A22E4">
        <w:trPr>
          <w:trHeight w:val="1434"/>
        </w:trPr>
        <w:tc>
          <w:tcPr>
            <w:tcW w:w="5274" w:type="dxa"/>
            <w:shd w:val="clear" w:color="auto" w:fill="auto"/>
          </w:tcPr>
          <w:p w:rsidR="002A22E4" w:rsidRPr="004C0FB9" w:rsidRDefault="002A22E4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</w:t>
            </w:r>
            <w:r w:rsidR="00E644A6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рческая встреча «Добро пожаловать»;</w:t>
            </w:r>
          </w:p>
          <w:p w:rsidR="002A22E4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</w:t>
            </w:r>
            <w:r w:rsidR="002A22E4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станциям «Община</w:t>
            </w:r>
            <w:r w:rsidRPr="004C0FB9">
              <w:rPr>
                <w:sz w:val="28"/>
                <w:szCs w:val="28"/>
              </w:rPr>
              <w:t xml:space="preserve"> 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Китеж</w:t>
            </w:r>
            <w:r w:rsidR="002A22E4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E644A6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Отрядное дело «Твоя племя-твоя крепость»;</w:t>
            </w:r>
          </w:p>
          <w:p w:rsidR="00E644A6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Концерт открытия «Племя сильнейших».</w:t>
            </w:r>
          </w:p>
          <w:p w:rsidR="002A22E4" w:rsidRPr="004C0FB9" w:rsidRDefault="002A22E4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A22E4" w:rsidRPr="004C0FB9" w:rsidRDefault="002A22E4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«Традиции и ритуалы»;</w:t>
            </w:r>
          </w:p>
          <w:p w:rsidR="00E644A6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КТД «Законы племени»;</w:t>
            </w:r>
          </w:p>
          <w:p w:rsidR="00E644A6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 «Ловкие и умелые»;</w:t>
            </w:r>
          </w:p>
          <w:p w:rsidR="002A22E4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6ECA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Визитки отрядов «Будем знакомы». </w:t>
            </w:r>
          </w:p>
        </w:tc>
        <w:tc>
          <w:tcPr>
            <w:tcW w:w="5245" w:type="dxa"/>
            <w:shd w:val="clear" w:color="auto" w:fill="auto"/>
          </w:tcPr>
          <w:p w:rsidR="002A22E4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«Сплочённая команда»;</w:t>
            </w:r>
          </w:p>
          <w:p w:rsidR="00E644A6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Тимбилдинг «Мы команда»</w:t>
            </w:r>
          </w:p>
          <w:p w:rsidR="00E644A6" w:rsidRPr="004C0FB9" w:rsidRDefault="00E644A6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Командообразующая игра «</w:t>
            </w:r>
            <w:r w:rsidR="00226ECA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мне о себе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26ECA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6ECA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Спевка-посвящение «Духи моего племени».</w:t>
            </w:r>
          </w:p>
          <w:p w:rsidR="00226ECA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2E4" w:rsidRPr="004C0FB9" w:rsidTr="002A22E4">
        <w:trPr>
          <w:trHeight w:val="161"/>
        </w:trPr>
        <w:tc>
          <w:tcPr>
            <w:tcW w:w="5274" w:type="dxa"/>
            <w:shd w:val="clear" w:color="auto" w:fill="D0CECE" w:themeFill="background2" w:themeFillShade="E6"/>
          </w:tcPr>
          <w:p w:rsidR="002A22E4" w:rsidRPr="004C0FB9" w:rsidRDefault="00226ECA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день 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:rsidR="002A22E4" w:rsidRPr="004C0FB9" w:rsidRDefault="00226ECA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день 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:rsidR="002A22E4" w:rsidRPr="004C0FB9" w:rsidRDefault="00226ECA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день </w:t>
            </w:r>
          </w:p>
        </w:tc>
      </w:tr>
      <w:tr w:rsidR="002A22E4" w:rsidRPr="004C0FB9" w:rsidTr="002A22E4">
        <w:tc>
          <w:tcPr>
            <w:tcW w:w="5274" w:type="dxa"/>
            <w:shd w:val="clear" w:color="auto" w:fill="8DB3E2"/>
          </w:tcPr>
          <w:p w:rsidR="002A22E4" w:rsidRPr="004C0FB9" w:rsidRDefault="00226ECA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Тропа «Духа»</w:t>
            </w:r>
          </w:p>
        </w:tc>
        <w:tc>
          <w:tcPr>
            <w:tcW w:w="5103" w:type="dxa"/>
            <w:shd w:val="clear" w:color="auto" w:fill="8DB3E2"/>
          </w:tcPr>
          <w:p w:rsidR="002A22E4" w:rsidRPr="004C0FB9" w:rsidRDefault="00226ECA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Тропа «Духа»</w:t>
            </w:r>
          </w:p>
        </w:tc>
        <w:tc>
          <w:tcPr>
            <w:tcW w:w="5245" w:type="dxa"/>
            <w:shd w:val="clear" w:color="auto" w:fill="8DB3E2"/>
          </w:tcPr>
          <w:p w:rsidR="002A22E4" w:rsidRPr="004C0FB9" w:rsidRDefault="00226ECA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Тропа «Мудрости»</w:t>
            </w:r>
          </w:p>
        </w:tc>
      </w:tr>
      <w:tr w:rsidR="002A22E4" w:rsidRPr="004C0FB9" w:rsidTr="002A22E4">
        <w:trPr>
          <w:trHeight w:val="1332"/>
        </w:trPr>
        <w:tc>
          <w:tcPr>
            <w:tcW w:w="5274" w:type="dxa"/>
          </w:tcPr>
          <w:p w:rsidR="002A22E4" w:rsidRPr="004C0FB9" w:rsidRDefault="002A22E4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 общины «Наш предводитель»;</w:t>
            </w:r>
          </w:p>
          <w:p w:rsidR="00226ECA" w:rsidRPr="004C0FB9" w:rsidRDefault="002A22E4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6ECA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 «Мы туристы»;</w:t>
            </w:r>
          </w:p>
          <w:p w:rsidR="00226ECA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Отрядное дело «Снаряжение туриста»;</w:t>
            </w:r>
          </w:p>
          <w:p w:rsidR="002A22E4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Танцевально-развлекательная программа «Точно в цель».</w:t>
            </w:r>
          </w:p>
        </w:tc>
        <w:tc>
          <w:tcPr>
            <w:tcW w:w="5103" w:type="dxa"/>
          </w:tcPr>
          <w:p w:rsidR="00226ECA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«Выбирай свою цель»;</w:t>
            </w:r>
          </w:p>
          <w:p w:rsidR="00226ECA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 «Туристическая тропа»;</w:t>
            </w:r>
          </w:p>
          <w:p w:rsidR="002A22E4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КТД «Мой маршрут»;</w:t>
            </w:r>
          </w:p>
          <w:p w:rsidR="00226ECA" w:rsidRPr="004C0FB9" w:rsidRDefault="00226ECA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Творческое мероприятие «Ценности туриста».</w:t>
            </w:r>
          </w:p>
        </w:tc>
        <w:tc>
          <w:tcPr>
            <w:tcW w:w="5245" w:type="dxa"/>
          </w:tcPr>
          <w:p w:rsidR="002A22E4" w:rsidRPr="004C0FB9" w:rsidRDefault="00561A7D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6ECA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 общины «Выбирай свою цель»;</w:t>
            </w:r>
          </w:p>
          <w:p w:rsidR="00561A7D" w:rsidRPr="004C0FB9" w:rsidRDefault="00561A7D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Отрядное дело «Скорое помощь»;</w:t>
            </w:r>
          </w:p>
          <w:p w:rsidR="00561A7D" w:rsidRPr="004C0FB9" w:rsidRDefault="00561A7D" w:rsidP="00226ECA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по станциям «Первая доврачебная помощь»;</w:t>
            </w:r>
          </w:p>
          <w:p w:rsidR="00561A7D" w:rsidRPr="004C0FB9" w:rsidRDefault="00561A7D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Конкурсно-игровой «История района». </w:t>
            </w:r>
          </w:p>
        </w:tc>
      </w:tr>
      <w:tr w:rsidR="002A22E4" w:rsidRPr="004C0FB9" w:rsidTr="002A22E4">
        <w:trPr>
          <w:trHeight w:val="125"/>
        </w:trPr>
        <w:tc>
          <w:tcPr>
            <w:tcW w:w="5274" w:type="dxa"/>
            <w:shd w:val="clear" w:color="auto" w:fill="D0CECE" w:themeFill="background2" w:themeFillShade="E6"/>
          </w:tcPr>
          <w:p w:rsidR="002A22E4" w:rsidRPr="004C0FB9" w:rsidRDefault="00561A7D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день 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:rsidR="002A22E4" w:rsidRPr="004C0FB9" w:rsidRDefault="00561A7D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день 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:rsidR="002A22E4" w:rsidRPr="004C0FB9" w:rsidRDefault="00561A7D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день </w:t>
            </w:r>
          </w:p>
        </w:tc>
      </w:tr>
      <w:tr w:rsidR="002A22E4" w:rsidRPr="004C0FB9" w:rsidTr="00AB7627">
        <w:trPr>
          <w:trHeight w:val="105"/>
        </w:trPr>
        <w:tc>
          <w:tcPr>
            <w:tcW w:w="5274" w:type="dxa"/>
            <w:shd w:val="clear" w:color="auto" w:fill="8DB3E2"/>
          </w:tcPr>
          <w:p w:rsidR="002A22E4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Тропа «Мудрости»</w:t>
            </w:r>
          </w:p>
        </w:tc>
        <w:tc>
          <w:tcPr>
            <w:tcW w:w="5103" w:type="dxa"/>
            <w:shd w:val="clear" w:color="auto" w:fill="8DB3E2"/>
          </w:tcPr>
          <w:p w:rsidR="002A22E4" w:rsidRPr="004C0FB9" w:rsidRDefault="00561A7D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Тропа «Силы»</w:t>
            </w:r>
          </w:p>
        </w:tc>
        <w:tc>
          <w:tcPr>
            <w:tcW w:w="5245" w:type="dxa"/>
            <w:shd w:val="clear" w:color="auto" w:fill="8DB3E2"/>
          </w:tcPr>
          <w:p w:rsidR="002A22E4" w:rsidRPr="004C0FB9" w:rsidRDefault="00561A7D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Тропа «Силы»</w:t>
            </w:r>
          </w:p>
        </w:tc>
      </w:tr>
      <w:tr w:rsidR="002A22E4" w:rsidRPr="004C0FB9" w:rsidTr="002A22E4">
        <w:tc>
          <w:tcPr>
            <w:tcW w:w="5274" w:type="dxa"/>
            <w:shd w:val="clear" w:color="auto" w:fill="auto"/>
          </w:tcPr>
          <w:p w:rsidR="002A22E4" w:rsidRPr="004C0FB9" w:rsidRDefault="00561A7D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«Открой для себя движение</w:t>
            </w:r>
            <w:r w:rsidR="002A22E4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A22E4" w:rsidRPr="004C0FB9" w:rsidRDefault="002A22E4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61A7D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 «</w:t>
            </w:r>
            <w:r w:rsidR="00CF26B2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Викуловский характер</w:t>
            </w:r>
            <w:r w:rsidR="00561A7D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B7627" w:rsidRPr="004C0FB9" w:rsidRDefault="00561A7D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B7627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«Зеленая планета»;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Сюжетно-ролевая игра «Поликлиника».</w:t>
            </w:r>
          </w:p>
          <w:p w:rsidR="002A22E4" w:rsidRPr="004C0FB9" w:rsidRDefault="002A22E4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A22E4" w:rsidRPr="004C0FB9" w:rsidRDefault="002A22E4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</w:t>
            </w:r>
            <w:r w:rsidR="00561A7D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Достигай и побеждай!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A22E4" w:rsidRPr="004C0FB9" w:rsidRDefault="002A22E4" w:rsidP="00561A7D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61A7D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«Физкульт – Ура!»;</w:t>
            </w:r>
          </w:p>
          <w:p w:rsidR="00561A7D" w:rsidRPr="004C0FB9" w:rsidRDefault="00561A7D" w:rsidP="00561A7D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B7627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Отрядное дело «Здоровый образ жизни»;</w:t>
            </w:r>
          </w:p>
          <w:p w:rsidR="00AB7627" w:rsidRPr="004C0FB9" w:rsidRDefault="00AB7627" w:rsidP="00561A7D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Творческое мероприятие «Танцевальные старты». </w:t>
            </w:r>
          </w:p>
        </w:tc>
        <w:tc>
          <w:tcPr>
            <w:tcW w:w="5245" w:type="dxa"/>
            <w:shd w:val="clear" w:color="auto" w:fill="auto"/>
          </w:tcPr>
          <w:p w:rsidR="002A22E4" w:rsidRPr="004C0FB9" w:rsidRDefault="002A22E4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B7627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 общины «Мы за ЗОЖ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B7627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Спартакиада «Физкульт – Ура!»;</w:t>
            </w:r>
          </w:p>
          <w:p w:rsidR="00AB7627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Сюжетно-ролевая игра «Будь здоров»;</w:t>
            </w:r>
          </w:p>
          <w:p w:rsidR="002A22E4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2E4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2E4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Танцевально-развлекательный ритуал «Духи предков».</w:t>
            </w:r>
          </w:p>
        </w:tc>
      </w:tr>
      <w:tr w:rsidR="002A22E4" w:rsidRPr="004C0FB9" w:rsidTr="002A22E4">
        <w:trPr>
          <w:trHeight w:val="168"/>
        </w:trPr>
        <w:tc>
          <w:tcPr>
            <w:tcW w:w="5274" w:type="dxa"/>
            <w:shd w:val="clear" w:color="auto" w:fill="E7E6E6" w:themeFill="background2"/>
          </w:tcPr>
          <w:p w:rsidR="002A22E4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день </w:t>
            </w:r>
          </w:p>
        </w:tc>
        <w:tc>
          <w:tcPr>
            <w:tcW w:w="5103" w:type="dxa"/>
            <w:shd w:val="clear" w:color="auto" w:fill="E7E6E6" w:themeFill="background2"/>
          </w:tcPr>
          <w:p w:rsidR="002A22E4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день </w:t>
            </w:r>
          </w:p>
        </w:tc>
        <w:tc>
          <w:tcPr>
            <w:tcW w:w="5245" w:type="dxa"/>
            <w:shd w:val="clear" w:color="auto" w:fill="E7E6E6" w:themeFill="background2"/>
          </w:tcPr>
          <w:p w:rsidR="002A22E4" w:rsidRPr="004C0FB9" w:rsidRDefault="00AB7627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день</w:t>
            </w:r>
          </w:p>
        </w:tc>
      </w:tr>
      <w:tr w:rsidR="00AB7627" w:rsidRPr="004C0FB9" w:rsidTr="002A22E4">
        <w:tc>
          <w:tcPr>
            <w:tcW w:w="5274" w:type="dxa"/>
            <w:shd w:val="clear" w:color="auto" w:fill="8DB3E2"/>
          </w:tcPr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Тропа «Воли»</w:t>
            </w:r>
          </w:p>
        </w:tc>
        <w:tc>
          <w:tcPr>
            <w:tcW w:w="5103" w:type="dxa"/>
            <w:shd w:val="clear" w:color="auto" w:fill="8DB3E2"/>
          </w:tcPr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Тропа «Воли»</w:t>
            </w:r>
          </w:p>
        </w:tc>
        <w:tc>
          <w:tcPr>
            <w:tcW w:w="5245" w:type="dxa"/>
            <w:shd w:val="clear" w:color="auto" w:fill="8DB3E2"/>
          </w:tcPr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День РДДМ</w:t>
            </w:r>
          </w:p>
        </w:tc>
      </w:tr>
      <w:tr w:rsidR="00AB7627" w:rsidRPr="004C0FB9" w:rsidTr="002A22E4">
        <w:trPr>
          <w:trHeight w:val="282"/>
        </w:trPr>
        <w:tc>
          <w:tcPr>
            <w:tcW w:w="5274" w:type="dxa"/>
            <w:shd w:val="clear" w:color="auto" w:fill="auto"/>
          </w:tcPr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«К</w:t>
            </w:r>
            <w:r w:rsidR="003E031E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 мы едины, мы не</w:t>
            </w: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победимы»;</w:t>
            </w:r>
          </w:p>
          <w:p w:rsidR="003E031E" w:rsidRPr="004C0FB9" w:rsidRDefault="003E031E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Спортивная игра «Волевые качества»;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Брейн-ринг «Вопросы от Вождя»;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Спевка «Я-Турист».</w:t>
            </w:r>
          </w:p>
        </w:tc>
        <w:tc>
          <w:tcPr>
            <w:tcW w:w="5103" w:type="dxa"/>
            <w:shd w:val="clear" w:color="auto" w:fill="auto"/>
          </w:tcPr>
          <w:p w:rsidR="00AB7627" w:rsidRPr="004C0FB9" w:rsidRDefault="003E031E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«Дорогой добра</w:t>
            </w:r>
            <w:r w:rsidR="00AB7627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Веселые старты «Сила Племен</w:t>
            </w:r>
            <w:r w:rsidR="003E031E"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и»;</w:t>
            </w:r>
          </w:p>
          <w:p w:rsidR="003E031E" w:rsidRPr="004C0FB9" w:rsidRDefault="003E031E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КТД «Фабрика талантов»;</w:t>
            </w:r>
          </w:p>
          <w:p w:rsidR="00AB7627" w:rsidRPr="004C0FB9" w:rsidRDefault="003E031E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Творческое мероприятие «Фестиваль детского творчества».</w:t>
            </w:r>
          </w:p>
        </w:tc>
        <w:tc>
          <w:tcPr>
            <w:tcW w:w="5245" w:type="dxa"/>
            <w:shd w:val="clear" w:color="auto" w:fill="auto"/>
          </w:tcPr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«Открой для себя движение»;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по станциям «Движение первых»;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Отрядное дело «Проекты движения»;</w:t>
            </w:r>
          </w:p>
          <w:p w:rsidR="00AB7627" w:rsidRPr="004C0FB9" w:rsidRDefault="00AB7627" w:rsidP="00AB7627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Танцевально-развлекательная программа «Мы в движении». </w:t>
            </w:r>
          </w:p>
        </w:tc>
      </w:tr>
      <w:tr w:rsidR="003E031E" w:rsidRPr="004C0FB9" w:rsidTr="003E031E">
        <w:tc>
          <w:tcPr>
            <w:tcW w:w="5274" w:type="dxa"/>
            <w:shd w:val="clear" w:color="auto" w:fill="E7E6E6" w:themeFill="background2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 день </w:t>
            </w:r>
          </w:p>
        </w:tc>
        <w:tc>
          <w:tcPr>
            <w:tcW w:w="5103" w:type="dxa"/>
            <w:shd w:val="clear" w:color="auto" w:fill="E7E6E6" w:themeFill="background2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 день 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031E" w:rsidRPr="004C0FB9" w:rsidTr="003E031E">
        <w:tc>
          <w:tcPr>
            <w:tcW w:w="5274" w:type="dxa"/>
            <w:shd w:val="clear" w:color="auto" w:fill="8DB3E2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«Племя сильнейших»</w:t>
            </w:r>
          </w:p>
        </w:tc>
        <w:tc>
          <w:tcPr>
            <w:tcW w:w="5103" w:type="dxa"/>
            <w:shd w:val="clear" w:color="auto" w:fill="8DB3E2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«Племя сильнейших»</w:t>
            </w:r>
          </w:p>
        </w:tc>
        <w:tc>
          <w:tcPr>
            <w:tcW w:w="5245" w:type="dxa"/>
            <w:vMerge/>
            <w:shd w:val="clear" w:color="auto" w:fill="auto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031E" w:rsidRPr="004C0FB9" w:rsidTr="002A22E4">
        <w:tc>
          <w:tcPr>
            <w:tcW w:w="5274" w:type="dxa"/>
            <w:shd w:val="clear" w:color="auto" w:fill="auto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«Ловцы побед»;</w:t>
            </w:r>
          </w:p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Финальная игра «На старт, внимание, к цели!»;</w:t>
            </w:r>
          </w:p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Акция «Нити на запястье».</w:t>
            </w:r>
          </w:p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Концерт закрытия смены «Яркое пламя»;</w:t>
            </w:r>
          </w:p>
        </w:tc>
        <w:tc>
          <w:tcPr>
            <w:tcW w:w="5103" w:type="dxa"/>
            <w:shd w:val="clear" w:color="auto" w:fill="auto"/>
          </w:tcPr>
          <w:p w:rsidR="003E031E" w:rsidRPr="004C0FB9" w:rsidRDefault="003E031E" w:rsidP="003E031E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 общины «В добрый путь!»</w:t>
            </w:r>
          </w:p>
        </w:tc>
        <w:tc>
          <w:tcPr>
            <w:tcW w:w="5245" w:type="dxa"/>
            <w:vMerge/>
            <w:shd w:val="clear" w:color="auto" w:fill="auto"/>
          </w:tcPr>
          <w:p w:rsidR="003E031E" w:rsidRPr="004C0FB9" w:rsidRDefault="003E031E" w:rsidP="002A22E4">
            <w:pPr>
              <w:tabs>
                <w:tab w:val="left" w:pos="567"/>
                <w:tab w:val="left" w:pos="900"/>
                <w:tab w:val="left" w:pos="1134"/>
                <w:tab w:val="left" w:pos="1843"/>
                <w:tab w:val="left" w:pos="2410"/>
                <w:tab w:val="num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2E4" w:rsidRPr="002A22E4" w:rsidRDefault="002A22E4" w:rsidP="002A22E4">
      <w:pPr>
        <w:tabs>
          <w:tab w:val="left" w:pos="567"/>
          <w:tab w:val="left" w:pos="900"/>
          <w:tab w:val="left" w:pos="1134"/>
          <w:tab w:val="left" w:pos="1843"/>
          <w:tab w:val="left" w:pos="2410"/>
          <w:tab w:val="num" w:pos="2552"/>
        </w:tabs>
        <w:spacing w:after="0" w:line="240" w:lineRule="auto"/>
        <w:contextualSpacing/>
        <w:jc w:val="center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tabs>
          <w:tab w:val="left" w:pos="567"/>
          <w:tab w:val="left" w:pos="900"/>
          <w:tab w:val="left" w:pos="1134"/>
          <w:tab w:val="left" w:pos="1843"/>
          <w:tab w:val="left" w:pos="2410"/>
          <w:tab w:val="num" w:pos="2552"/>
        </w:tabs>
        <w:spacing w:after="0" w:line="240" w:lineRule="auto"/>
        <w:contextualSpacing/>
        <w:jc w:val="right"/>
        <w:rPr>
          <w:rFonts w:ascii="Calibri" w:eastAsia="Times New Roman" w:hAnsi="Calibri" w:cs="Calibri"/>
          <w:lang w:eastAsia="ru-RU"/>
        </w:rPr>
      </w:pPr>
    </w:p>
    <w:p w:rsidR="002A22E4" w:rsidRPr="002A22E4" w:rsidRDefault="002A22E4" w:rsidP="002A22E4">
      <w:pPr>
        <w:tabs>
          <w:tab w:val="left" w:pos="567"/>
          <w:tab w:val="left" w:pos="900"/>
          <w:tab w:val="left" w:pos="1134"/>
          <w:tab w:val="left" w:pos="1843"/>
          <w:tab w:val="left" w:pos="2410"/>
          <w:tab w:val="num" w:pos="2552"/>
        </w:tabs>
        <w:spacing w:after="0" w:line="240" w:lineRule="auto"/>
        <w:contextualSpacing/>
        <w:jc w:val="right"/>
        <w:rPr>
          <w:rFonts w:ascii="Calibri" w:eastAsia="Times New Roman" w:hAnsi="Calibri" w:cs="Calibri"/>
          <w:lang w:eastAsia="ru-RU"/>
        </w:rPr>
        <w:sectPr w:rsidR="002A22E4" w:rsidRPr="002A22E4" w:rsidSect="002A22E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 w:rsidRPr="002A22E4">
        <w:rPr>
          <w:rFonts w:ascii="Calibri" w:eastAsia="Times New Roman" w:hAnsi="Calibri" w:cs="Calibri"/>
          <w:lang w:eastAsia="ru-RU"/>
        </w:rPr>
        <w:br w:type="page"/>
      </w:r>
    </w:p>
    <w:p w:rsidR="002A22E4" w:rsidRPr="002A22E4" w:rsidRDefault="002A22E4" w:rsidP="002A22E4">
      <w:pPr>
        <w:tabs>
          <w:tab w:val="left" w:pos="4590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ru-RU"/>
        </w:rPr>
      </w:pPr>
      <w:r w:rsidRPr="002A22E4">
        <w:rPr>
          <w:rFonts w:ascii="Calibri" w:eastAsia="Times New Roman" w:hAnsi="Calibri" w:cs="Calibri"/>
          <w:lang w:eastAsia="ru-RU"/>
        </w:rPr>
        <w:lastRenderedPageBreak/>
        <w:tab/>
      </w:r>
      <w:r w:rsidRPr="002A22E4">
        <w:rPr>
          <w:rFonts w:ascii="Calibri" w:eastAsia="Times New Roman" w:hAnsi="Calibri" w:cs="Calibri"/>
          <w:b/>
          <w:bCs/>
          <w:lang w:eastAsia="ru-RU"/>
        </w:rPr>
        <w:t xml:space="preserve">                  </w:t>
      </w:r>
      <w:r w:rsidRPr="002A22E4">
        <w:rPr>
          <w:rFonts w:ascii="Calibri" w:eastAsia="Times New Roman" w:hAnsi="Calibri" w:cs="Calibri"/>
          <w:b/>
          <w:bCs/>
          <w:lang w:eastAsia="ru-RU"/>
        </w:rPr>
        <w:tab/>
        <w:t>Приложение №2</w:t>
      </w:r>
    </w:p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дорогой друг! Давай познакомимся!</w:t>
      </w:r>
    </w:p>
    <w:p w:rsidR="002A22E4" w:rsidRPr="002A22E4" w:rsidRDefault="002A22E4" w:rsidP="002A22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2E4" w:rsidRPr="002A22E4" w:rsidRDefault="002A22E4" w:rsidP="002A22E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_________________________________________Отряд  №___</w:t>
      </w:r>
    </w:p>
    <w:p w:rsidR="002A22E4" w:rsidRPr="002A22E4" w:rsidRDefault="002A22E4" w:rsidP="002A22E4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Часто ли ты отдыхаешь в лагерях?</w:t>
      </w:r>
    </w:p>
    <w:p w:rsidR="002A22E4" w:rsidRPr="002A22E4" w:rsidRDefault="00996334" w:rsidP="002A22E4">
      <w:p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Pr="009963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8" o:spid="_x0000_s1053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B1gUTP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A22E4" w:rsidRPr="002A22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раз в год</w:t>
      </w:r>
    </w:p>
    <w:p w:rsidR="002A22E4" w:rsidRPr="002A22E4" w:rsidRDefault="00996334" w:rsidP="002A22E4">
      <w:p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7" o:spid="_x0000_s1052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sb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Bs0Ksb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2-3 раза в год</w:t>
      </w:r>
    </w:p>
    <w:p w:rsidR="002A22E4" w:rsidRPr="002A22E4" w:rsidRDefault="00996334" w:rsidP="002A22E4">
      <w:p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6" o:spid="_x0000_s1051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NE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oyNKDNPYo/bT9t32Y/u9vdm+bz+3N+237Yf2R/ul/UrQCRlrnM8x8MpdQlezdxeW&#10;v/bE2FnNzFKcAdimFqzEPLPOP7kT0CkeQ8mieWZLfI+tgo3kbSrQHSDSQjaxR9f7HolNIBwvs2z0&#10;M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RITNE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более 3 раз в год</w:t>
      </w:r>
    </w:p>
    <w:p w:rsidR="002A22E4" w:rsidRPr="002A22E4" w:rsidRDefault="002A22E4" w:rsidP="002A22E4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этот лагерь я:</w:t>
      </w: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A22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2A22E4" w:rsidRPr="002A22E4" w:rsidRDefault="00996334" w:rsidP="002A22E4">
      <w:p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5" o:spid="_x0000_s1050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qk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R2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CWMpqk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 в первый раз</w:t>
      </w:r>
    </w:p>
    <w:p w:rsidR="002A22E4" w:rsidRPr="002A22E4" w:rsidRDefault="00996334" w:rsidP="002A22E4">
      <w:pPr>
        <w:tabs>
          <w:tab w:val="left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4" o:spid="_x0000_s1049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68MC+0UCAABOBAAADgAA&#10;AAAAAAAAAAAAAAAuAgAAZHJzL2Uyb0RvYy54bWxQSwECLQAUAAYACAAAACEAFxbY3tcAAAADAQAA&#10;DwAAAAAAAAAAAAAAAACfBAAAZHJzL2Rvd25yZXYueG1sUEsFBgAAAAAEAAQA8wAAAKMFAAAAAA=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приезжал уже раньше (укажи количество раз) _______</w:t>
      </w: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 лагерь я приехал: </w:t>
      </w: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3" o:spid="_x0000_s1048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m+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R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DZE7m+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хорошим настроением </w:t>
      </w: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2" o:spid="_x0000_s1047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Hh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R0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Ck4iHh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плохим настроением, потому что: _______________________</w:t>
      </w: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Самое неприятное, что может произойти со мной в лагере это:</w:t>
      </w:r>
    </w:p>
    <w:p w:rsidR="002A22E4" w:rsidRPr="002A22E4" w:rsidRDefault="002A22E4" w:rsidP="002A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коллективных играх (мероприятиях) я являюсь ведущим:</w:t>
      </w: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1" o:spid="_x0000_s1046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gB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R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j8YgB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99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0" o:spid="_x0000_s1045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F4AEF5DAgAATgQAAA4AAAAA&#10;AAAAAAAAAAAALgIAAGRycy9lMm9Eb2MueG1sUEsBAi0AFAAGAAgAAAAhABcW2N7XAAAAAwEAAA8A&#10;AAAAAAAAAAAAAAAAnQQAAGRycy9kb3ducmV2LnhtbFBLBQYAAAAABAAEAPMAAAChBQAAAAA=&#10;">
            <w10:wrap type="none"/>
            <w10:anchorlock/>
          </v:rect>
        </w:pic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6334" w:rsidRPr="009963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="00996334" w:rsidRPr="009963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9" o:spid="_x0000_s1044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WJpOWEUCAABOBAAADgAA&#10;AAAAAAAAAAAAAAAuAgAAZHJzL2Uyb0RvYy54bWxQSwECLQAUAAYACAAAACEAFxbY3tcAAAADAQAA&#10;DwAAAAAAAAAAAAAAAACfBAAAZHJzL2Rvd25yZXYueG1sUEsFBgAAAAAEAAQA8wAAAKMFAAAAAA==&#10;">
            <w10:wrap type="none"/>
            <w10:anchorlock/>
          </v:rect>
        </w:pict>
      </w: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Больше всего я обрадуюсь, если в лагере</w:t>
      </w:r>
    </w:p>
    <w:p w:rsidR="002A22E4" w:rsidRPr="002A22E4" w:rsidRDefault="002A22E4" w:rsidP="002A22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E4" w:rsidRPr="002A22E4" w:rsidRDefault="003E031E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2A22E4"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считаешь обладаешь ли ты базовыми знаниями по следующим видам деятельности?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4" o:spid="_x0000_s1043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AkgmwNDAgAATAQAAA4AAAAA&#10;AAAAAAAAAAAALgIAAGRycy9lMm9Eb2MueG1sUEsBAi0AFAAGAAgAAAAhABcW2N7XAAAAAwEAAA8A&#10;AAAAAAAAAAAAAAAAnQQAAGRycy9kb3ducmV2LnhtbFBLBQYAAAAABAAEAPMAAAChBQAAAAA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ориентирование на местности, азимут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7" o:spid="_x0000_s1042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CCdHKBDAgAATAQAAA4AAAAA&#10;AAAAAAAAAAAALgIAAGRycy9lMm9Eb2MueG1sUEsBAi0AFAAGAAgAAAAhABcW2N7XAAAAAwEAAA8A&#10;AAAAAAAAAAAAAAAAnQQAAGRycy9kb3ducmV2LnhtbFBLBQYAAAAABAAEAPMAAAChBQAAAAA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доврачебная медицинская помощь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41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LZIuzdDAgAATAQAAA4AAAAA&#10;AAAAAAAAAAAALgIAAGRycy9lMm9Eb2MueG1sUEsBAi0AFAAGAAgAAAAhABcW2N7XAAAAAwEAAA8A&#10;AAAAAAAAAAAAAAAAnQQAAGRycy9kb3ducmV2LnhtbFBLBQYAAAAABAAEAPMAAAChBQAAAAA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палатки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5" o:spid="_x0000_s1040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m8t8x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топография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6" o:spid="_x0000_s1039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Ch4XbR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костров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7" o:spid="_x0000_s1038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DcEO6O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туристическое снаряжение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8" o:spid="_x0000_s1037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MVBAVpDAgAATgQAAA4AAAAA&#10;AAAAAAAAAAAALgIAAGRycy9lMm9Eb2MueG1sUEsBAi0AFAAGAAgAAAAhABcW2N7XAAAAAwEAAA8A&#10;AAAAAAAAAAAAAAAAnQQAAGRycy9kb3ducmV2LnhtbFBLBQYAAAAABAAEAPMAAAChBQAAAAA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туриста</w:t>
      </w:r>
    </w:p>
    <w:p w:rsidR="002A22E4" w:rsidRPr="002A22E4" w:rsidRDefault="002A22E4" w:rsidP="002A22E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участие!</w:t>
      </w:r>
    </w:p>
    <w:p w:rsid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31E" w:rsidRPr="002A22E4" w:rsidRDefault="003E031E" w:rsidP="002A2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FB9" w:rsidRDefault="004C0FB9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Дорогой друг! Ответь, пожалуйста, на несколько вопросов!</w:t>
      </w:r>
    </w:p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Имя_________________________________________№ Отряда _____</w:t>
      </w:r>
    </w:p>
    <w:p w:rsidR="002A22E4" w:rsidRPr="002A22E4" w:rsidRDefault="002A22E4" w:rsidP="002A22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1.Больше всего в лагере мне запомнилось следующее</w:t>
      </w: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</w:t>
      </w:r>
    </w:p>
    <w:p w:rsidR="002A22E4" w:rsidRPr="002A22E4" w:rsidRDefault="002A22E4" w:rsidP="002A22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2.Я посет</w:t>
      </w:r>
      <w:r w:rsidR="00E3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 (а) следующие развивающие кружки</w:t>
      </w:r>
      <w:bookmarkStart w:id="1" w:name="_GoBack"/>
      <w:bookmarkEnd w:id="1"/>
      <w:r w:rsidRPr="002A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2A22E4" w:rsidRPr="003E031E" w:rsidRDefault="003E031E" w:rsidP="002A22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A22E4" w:rsidRPr="002A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.Больше всего в лагере я расстраивался, когда:</w: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A22E4" w:rsidRPr="002A22E4" w:rsidRDefault="003E031E" w:rsidP="002A2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22E4"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.Мое настроение в течение смены:</w:t>
      </w:r>
    </w:p>
    <w:p w:rsidR="003E031E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9" o:spid="_x0000_s1036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eOU3vkUCAABOBAAADgAA&#10;AAAAAAAAAAAAAAAuAgAAZHJzL2Uyb0RvYy54bWxQSwECLQAUAAYACAAAACEAFxbY3tcAAAADAQAA&#10;DwAAAAAAAAAAAAAAAACfBAAAZHJzL2Rvd25yZXYueG1sUEsFBgAAAAAEAAQA8wAAAKMFAAAAAA=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отличное </w: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8" o:spid="_x0000_s1035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FFK/h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среднее</w:t>
      </w:r>
    </w:p>
    <w:p w:rsidR="003E031E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7" o:spid="_x0000_s1034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HEVANUUCAABOBAAADgAA&#10;AAAAAAAAAAAAAAAuAgAAZHJzL2Uyb0RvYy54bWxQSwECLQAUAAYACAAAACEAFxbY3tcAAAADAQAA&#10;DwAAAAAAAAAAAAAAAACfBAAAZHJzL2Rvd25yZXYueG1sUEsFBgAAAAAEAAQA8wAAAKMFAAAAAA=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плохое</w: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22E4" w:rsidRPr="003E031E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6" o:spid="_x0000_s1033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hq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o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YbTYakUCAABOBAAADgAA&#10;AAAAAAAAAAAAAAAuAgAAZHJzL2Uyb0RvYy54bWxQSwECLQAUAAYACAAAACEAFxbY3tcAAAADAQAA&#10;DwAAAAAAAAAAAAAAAACfBAAAZHJzL2Rvd25yZXYueG1sUEsFBgAAAAAEAAQA8wAAAKMFAAAAAA=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переменчивое</w:t>
      </w:r>
    </w:p>
    <w:p w:rsidR="002A22E4" w:rsidRPr="002A22E4" w:rsidRDefault="003E031E" w:rsidP="002A2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2A22E4" w:rsidRPr="002A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A22E4" w:rsidRPr="002A22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Закончи предложения: </w:t>
      </w:r>
    </w:p>
    <w:p w:rsidR="002A22E4" w:rsidRPr="003E031E" w:rsidRDefault="002A22E4" w:rsidP="003E031E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рад, что____________________________________________________________</w:t>
      </w: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жаль, что________________________________________________________</w:t>
      </w: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надеюсь, что ________________________</w:t>
      </w:r>
      <w:r w:rsidR="003E03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2A22E4" w:rsidRPr="002A22E4" w:rsidRDefault="003E031E" w:rsidP="002A2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A22E4" w:rsidRPr="002A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 ты считаешь получил ли ты в течение смены базовые знаниями по следующим видам деятельности?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9" o:spid="_x0000_s1032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C4sJkF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ориентирование на местности, азимут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0" o:spid="_x0000_s1031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B+f2m4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доврачебная медицинская помощь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30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DjvHn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палатки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9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hJ1YB0UCAABOBAAADgAA&#10;AAAAAAAAAAAAAAAuAgAAZHJzL2Uyb0RvYy54bWxQSwECLQAUAAYACAAAACEAFxbY3tcAAAADAQAA&#10;DwAAAAAAAAAAAAAAAACfBAAAZHJzL2Rvd25yZXYueG1sUEsFBgAAAAAEAAQA8wAAAKMFAAAAAA==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топография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3" o:spid="_x0000_s1028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D5bMBY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костров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4" o:spid="_x0000_s1027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DLvHsdRAIAAE4EAAAOAAAA&#10;AAAAAAAAAAAAAC4CAABkcnMvZTJvRG9jLnhtbFBLAQItABQABgAIAAAAIQAXFtje1wAAAAMBAAAP&#10;AAAAAAAAAAAAAAAAAJ4EAABkcnMvZG93bnJldi54bWxQSwUGAAAAAAQABADzAAAAog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туристическое снаряжение</w:t>
      </w:r>
    </w:p>
    <w:p w:rsidR="002A22E4" w:rsidRPr="002A22E4" w:rsidRDefault="00996334" w:rsidP="003E03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4">
        <w:rPr>
          <w:rFonts w:ascii="Times New Roman" w:eastAsia="Times New Roman" w:hAnsi="Times New Roman" w:cs="Times New Roman"/>
          <w:noProof/>
          <w:lang w:eastAsia="ru-RU"/>
        </w:rPr>
      </w:r>
      <w:r w:rsidRPr="00996334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5" o:spid="_x0000_s1026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">
            <w10:wrap type="none"/>
            <w10:anchorlock/>
          </v:rect>
        </w:pict>
      </w:r>
      <w:r w:rsidR="002A22E4"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туриста</w:t>
      </w:r>
    </w:p>
    <w:p w:rsidR="002A22E4" w:rsidRPr="002A22E4" w:rsidRDefault="002A22E4" w:rsidP="002A22E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участие!</w:t>
      </w:r>
    </w:p>
    <w:p w:rsidR="002A22E4" w:rsidRPr="002A22E4" w:rsidRDefault="002A22E4" w:rsidP="002A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E4" w:rsidRPr="002A22E4" w:rsidRDefault="002A22E4" w:rsidP="002A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25B" w:rsidRDefault="0009025B"/>
    <w:sectPr w:rsidR="0009025B" w:rsidSect="002A2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85" w:rsidRDefault="00667585">
      <w:pPr>
        <w:spacing w:after="0" w:line="240" w:lineRule="auto"/>
      </w:pPr>
      <w:r>
        <w:separator/>
      </w:r>
    </w:p>
  </w:endnote>
  <w:endnote w:type="continuationSeparator" w:id="0">
    <w:p w:rsidR="00667585" w:rsidRDefault="0066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106695"/>
      <w:docPartObj>
        <w:docPartGallery w:val="Page Numbers (Bottom of Page)"/>
        <w:docPartUnique/>
      </w:docPartObj>
    </w:sdtPr>
    <w:sdtContent>
      <w:p w:rsidR="00E00A5D" w:rsidRDefault="00996334">
        <w:pPr>
          <w:pStyle w:val="ae"/>
          <w:jc w:val="center"/>
        </w:pPr>
        <w:fldSimple w:instr="PAGE   \* MERGEFORMAT">
          <w:r w:rsidR="00AF28AA">
            <w:rPr>
              <w:noProof/>
            </w:rPr>
            <w:t>6</w:t>
          </w:r>
        </w:fldSimple>
      </w:p>
    </w:sdtContent>
  </w:sdt>
  <w:p w:rsidR="00E00A5D" w:rsidRDefault="00E00A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85" w:rsidRDefault="00667585">
      <w:pPr>
        <w:spacing w:after="0" w:line="240" w:lineRule="auto"/>
      </w:pPr>
      <w:r>
        <w:separator/>
      </w:r>
    </w:p>
  </w:footnote>
  <w:footnote w:type="continuationSeparator" w:id="0">
    <w:p w:rsidR="00667585" w:rsidRDefault="0066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>
    <w:nsid w:val="020E0B5D"/>
    <w:multiLevelType w:val="hybridMultilevel"/>
    <w:tmpl w:val="6EF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5ABB"/>
    <w:multiLevelType w:val="multilevel"/>
    <w:tmpl w:val="B0DEAB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50564"/>
    <w:multiLevelType w:val="multilevel"/>
    <w:tmpl w:val="EDD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341E5"/>
    <w:multiLevelType w:val="hybridMultilevel"/>
    <w:tmpl w:val="725A7A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B66A2C"/>
    <w:multiLevelType w:val="hybridMultilevel"/>
    <w:tmpl w:val="70D62594"/>
    <w:lvl w:ilvl="0" w:tplc="CE20522A">
      <w:start w:val="5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CD3758"/>
    <w:multiLevelType w:val="hybridMultilevel"/>
    <w:tmpl w:val="5E1AA096"/>
    <w:lvl w:ilvl="0" w:tplc="F00CAC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800149"/>
    <w:multiLevelType w:val="multilevel"/>
    <w:tmpl w:val="9D5A2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22AD6C8F"/>
    <w:multiLevelType w:val="hybridMultilevel"/>
    <w:tmpl w:val="83968290"/>
    <w:lvl w:ilvl="0" w:tplc="41AEF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57C67"/>
    <w:multiLevelType w:val="hybridMultilevel"/>
    <w:tmpl w:val="2462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E3682"/>
    <w:multiLevelType w:val="hybridMultilevel"/>
    <w:tmpl w:val="6C64B132"/>
    <w:lvl w:ilvl="0" w:tplc="636C9F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70B9F"/>
    <w:multiLevelType w:val="hybridMultilevel"/>
    <w:tmpl w:val="F17A6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47A69"/>
    <w:multiLevelType w:val="hybridMultilevel"/>
    <w:tmpl w:val="503C92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B7E37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404294E"/>
    <w:multiLevelType w:val="hybridMultilevel"/>
    <w:tmpl w:val="17C8C61E"/>
    <w:lvl w:ilvl="0" w:tplc="50DCA18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250C20"/>
    <w:multiLevelType w:val="hybridMultilevel"/>
    <w:tmpl w:val="D108DE44"/>
    <w:lvl w:ilvl="0" w:tplc="8FAE6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C0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86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81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8A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284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48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25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7CA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FD44EB"/>
    <w:multiLevelType w:val="hybridMultilevel"/>
    <w:tmpl w:val="CA9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781A35"/>
    <w:multiLevelType w:val="hybridMultilevel"/>
    <w:tmpl w:val="40BE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6A80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E5FE6"/>
    <w:multiLevelType w:val="hybridMultilevel"/>
    <w:tmpl w:val="730CF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0D5301"/>
    <w:multiLevelType w:val="hybridMultilevel"/>
    <w:tmpl w:val="7976499C"/>
    <w:lvl w:ilvl="0" w:tplc="B97C701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499E0281"/>
    <w:multiLevelType w:val="hybridMultilevel"/>
    <w:tmpl w:val="534885FC"/>
    <w:lvl w:ilvl="0" w:tplc="0D8288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2A67"/>
    <w:multiLevelType w:val="hybridMultilevel"/>
    <w:tmpl w:val="FA7AD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023E1F"/>
    <w:multiLevelType w:val="hybridMultilevel"/>
    <w:tmpl w:val="CC2C2E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507A1"/>
    <w:multiLevelType w:val="hybridMultilevel"/>
    <w:tmpl w:val="176849E6"/>
    <w:lvl w:ilvl="0" w:tplc="64A6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D4A1C"/>
    <w:multiLevelType w:val="hybridMultilevel"/>
    <w:tmpl w:val="F6629F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468D5"/>
    <w:multiLevelType w:val="hybridMultilevel"/>
    <w:tmpl w:val="F08E3B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7DC3D57"/>
    <w:multiLevelType w:val="hybridMultilevel"/>
    <w:tmpl w:val="CD02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3323E"/>
    <w:multiLevelType w:val="hybridMultilevel"/>
    <w:tmpl w:val="726C3C82"/>
    <w:lvl w:ilvl="0" w:tplc="02189324">
      <w:start w:val="1"/>
      <w:numFmt w:val="decimal"/>
      <w:lvlText w:val="%1"/>
      <w:lvlJc w:val="left"/>
      <w:pPr>
        <w:ind w:left="51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71790554"/>
    <w:multiLevelType w:val="singleLevel"/>
    <w:tmpl w:val="C7AE167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  <w:i w:val="0"/>
      </w:rPr>
    </w:lvl>
  </w:abstractNum>
  <w:abstractNum w:abstractNumId="28">
    <w:nsid w:val="738C109E"/>
    <w:multiLevelType w:val="hybridMultilevel"/>
    <w:tmpl w:val="970AC790"/>
    <w:lvl w:ilvl="0" w:tplc="D4648B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CDC4D72"/>
    <w:multiLevelType w:val="hybridMultilevel"/>
    <w:tmpl w:val="534885FC"/>
    <w:lvl w:ilvl="0" w:tplc="0D8288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21"/>
  </w:num>
  <w:num w:numId="5">
    <w:abstractNumId w:val="11"/>
  </w:num>
  <w:num w:numId="6">
    <w:abstractNumId w:val="27"/>
  </w:num>
  <w:num w:numId="7">
    <w:abstractNumId w:val="23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16"/>
  </w:num>
  <w:num w:numId="13">
    <w:abstractNumId w:val="14"/>
  </w:num>
  <w:num w:numId="14">
    <w:abstractNumId w:val="19"/>
  </w:num>
  <w:num w:numId="15">
    <w:abstractNumId w:val="15"/>
  </w:num>
  <w:num w:numId="16">
    <w:abstractNumId w:val="20"/>
  </w:num>
  <w:num w:numId="17">
    <w:abstractNumId w:val="7"/>
  </w:num>
  <w:num w:numId="18">
    <w:abstractNumId w:val="24"/>
  </w:num>
  <w:num w:numId="19">
    <w:abstractNumId w:val="13"/>
  </w:num>
  <w:num w:numId="20">
    <w:abstractNumId w:val="25"/>
  </w:num>
  <w:num w:numId="21">
    <w:abstractNumId w:val="5"/>
  </w:num>
  <w:num w:numId="22">
    <w:abstractNumId w:val="9"/>
  </w:num>
  <w:num w:numId="23">
    <w:abstractNumId w:val="29"/>
  </w:num>
  <w:num w:numId="24">
    <w:abstractNumId w:val="10"/>
  </w:num>
  <w:num w:numId="25">
    <w:abstractNumId w:val="18"/>
  </w:num>
  <w:num w:numId="26">
    <w:abstractNumId w:val="28"/>
  </w:num>
  <w:num w:numId="27">
    <w:abstractNumId w:val="26"/>
  </w:num>
  <w:num w:numId="28">
    <w:abstractNumId w:val="17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FE"/>
    <w:rsid w:val="000068FB"/>
    <w:rsid w:val="00030245"/>
    <w:rsid w:val="0009025B"/>
    <w:rsid w:val="000A218A"/>
    <w:rsid w:val="000A5289"/>
    <w:rsid w:val="000A5E0F"/>
    <w:rsid w:val="001457B6"/>
    <w:rsid w:val="00184B9C"/>
    <w:rsid w:val="001F029D"/>
    <w:rsid w:val="00207CE3"/>
    <w:rsid w:val="00214E46"/>
    <w:rsid w:val="00225C69"/>
    <w:rsid w:val="00226ECA"/>
    <w:rsid w:val="002457FA"/>
    <w:rsid w:val="0024770F"/>
    <w:rsid w:val="00252837"/>
    <w:rsid w:val="002A22E4"/>
    <w:rsid w:val="00306212"/>
    <w:rsid w:val="003463AF"/>
    <w:rsid w:val="003C4AAF"/>
    <w:rsid w:val="003E031E"/>
    <w:rsid w:val="003F0177"/>
    <w:rsid w:val="00475B67"/>
    <w:rsid w:val="004A7982"/>
    <w:rsid w:val="004B645D"/>
    <w:rsid w:val="004C0FB9"/>
    <w:rsid w:val="004F0B98"/>
    <w:rsid w:val="0054628E"/>
    <w:rsid w:val="00561A7D"/>
    <w:rsid w:val="00576FB9"/>
    <w:rsid w:val="005A7D5A"/>
    <w:rsid w:val="005D329D"/>
    <w:rsid w:val="0060133A"/>
    <w:rsid w:val="0064058C"/>
    <w:rsid w:val="00667585"/>
    <w:rsid w:val="00676910"/>
    <w:rsid w:val="006D3271"/>
    <w:rsid w:val="006D60A8"/>
    <w:rsid w:val="006F097E"/>
    <w:rsid w:val="00715061"/>
    <w:rsid w:val="0078688D"/>
    <w:rsid w:val="0088040E"/>
    <w:rsid w:val="008E2FFE"/>
    <w:rsid w:val="008E659F"/>
    <w:rsid w:val="009023C5"/>
    <w:rsid w:val="00916027"/>
    <w:rsid w:val="00961848"/>
    <w:rsid w:val="00996334"/>
    <w:rsid w:val="009A1173"/>
    <w:rsid w:val="009F4161"/>
    <w:rsid w:val="00A31A5E"/>
    <w:rsid w:val="00A7450F"/>
    <w:rsid w:val="00AA46F6"/>
    <w:rsid w:val="00AA671C"/>
    <w:rsid w:val="00AB7627"/>
    <w:rsid w:val="00AF1FB6"/>
    <w:rsid w:val="00AF28AA"/>
    <w:rsid w:val="00BE0DA9"/>
    <w:rsid w:val="00BF4258"/>
    <w:rsid w:val="00C30B80"/>
    <w:rsid w:val="00C6068D"/>
    <w:rsid w:val="00C96CD1"/>
    <w:rsid w:val="00CA494A"/>
    <w:rsid w:val="00CF26B2"/>
    <w:rsid w:val="00D1663B"/>
    <w:rsid w:val="00DD6704"/>
    <w:rsid w:val="00DE66DE"/>
    <w:rsid w:val="00E00A5D"/>
    <w:rsid w:val="00E300F7"/>
    <w:rsid w:val="00E644A6"/>
    <w:rsid w:val="00FA4ED9"/>
    <w:rsid w:val="00FD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0"/>
  </w:style>
  <w:style w:type="paragraph" w:styleId="1">
    <w:name w:val="heading 1"/>
    <w:basedOn w:val="a"/>
    <w:next w:val="a"/>
    <w:link w:val="10"/>
    <w:qFormat/>
    <w:rsid w:val="002A22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2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2E4"/>
  </w:style>
  <w:style w:type="paragraph" w:styleId="a3">
    <w:name w:val="Normal (Web)"/>
    <w:aliases w:val="Обычный (Web)"/>
    <w:basedOn w:val="a"/>
    <w:uiPriority w:val="99"/>
    <w:unhideWhenUsed/>
    <w:rsid w:val="002A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2E4"/>
    <w:pPr>
      <w:spacing w:after="0" w:line="240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2A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A22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2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A22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Стиль"/>
    <w:rsid w:val="002A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rsid w:val="002A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2A2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A22E4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39"/>
    <w:rsid w:val="002A22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A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rsid w:val="002A22E4"/>
    <w:pPr>
      <w:suppressAutoHyphens/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ar-SA"/>
    </w:rPr>
  </w:style>
  <w:style w:type="table" w:customStyle="1" w:styleId="4">
    <w:name w:val="Сетка таблицы4"/>
    <w:basedOn w:val="a1"/>
    <w:next w:val="a5"/>
    <w:uiPriority w:val="59"/>
    <w:rsid w:val="002A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A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2A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A22E4"/>
  </w:style>
  <w:style w:type="character" w:customStyle="1" w:styleId="c13">
    <w:name w:val="c13"/>
    <w:basedOn w:val="a0"/>
    <w:rsid w:val="002A22E4"/>
  </w:style>
  <w:style w:type="character" w:styleId="ab">
    <w:name w:val="Strong"/>
    <w:basedOn w:val="a0"/>
    <w:uiPriority w:val="22"/>
    <w:qFormat/>
    <w:rsid w:val="002A22E4"/>
    <w:rPr>
      <w:b/>
      <w:bCs/>
    </w:rPr>
  </w:style>
  <w:style w:type="character" w:customStyle="1" w:styleId="apple-converted-space">
    <w:name w:val="apple-converted-space"/>
    <w:basedOn w:val="a0"/>
    <w:rsid w:val="002A22E4"/>
  </w:style>
  <w:style w:type="paragraph" w:styleId="ac">
    <w:name w:val="header"/>
    <w:basedOn w:val="a"/>
    <w:link w:val="ad"/>
    <w:uiPriority w:val="99"/>
    <w:unhideWhenUsed/>
    <w:rsid w:val="002A22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A22E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2A22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A22E4"/>
    <w:rPr>
      <w:rFonts w:ascii="Calibri" w:eastAsia="Times New Roman" w:hAnsi="Calibri" w:cs="Calibri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2A22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2A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22E4"/>
  </w:style>
  <w:style w:type="character" w:customStyle="1" w:styleId="c6">
    <w:name w:val="c6"/>
    <w:basedOn w:val="a0"/>
    <w:rsid w:val="002A2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869B-5D21-4CF6-80AE-E4EA5C5A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9872</Words>
  <Characters>56275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RUSICHI</cp:lastModifiedBy>
  <cp:revision>5</cp:revision>
  <cp:lastPrinted>2023-03-22T06:57:00Z</cp:lastPrinted>
  <dcterms:created xsi:type="dcterms:W3CDTF">2023-03-22T07:39:00Z</dcterms:created>
  <dcterms:modified xsi:type="dcterms:W3CDTF">2024-07-07T07:06:00Z</dcterms:modified>
</cp:coreProperties>
</file>